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EE6D" w14:textId="77777777" w:rsidR="00EA6AD0" w:rsidRDefault="00EA6AD0" w:rsidP="00EA6AD0">
      <w:pPr>
        <w:widowControl w:val="0"/>
        <w:rPr>
          <w:sz w:val="24"/>
        </w:rPr>
      </w:pPr>
    </w:p>
    <w:p w14:paraId="2DBEAA4F" w14:textId="77777777" w:rsidR="00EA6AD0" w:rsidRDefault="00EA6AD0" w:rsidP="00EA6AD0">
      <w:pPr>
        <w:widowControl w:val="0"/>
        <w:ind w:left="720"/>
        <w:rPr>
          <w:sz w:val="24"/>
        </w:rPr>
      </w:pPr>
    </w:p>
    <w:p w14:paraId="069862F5" w14:textId="77777777" w:rsidR="00EA6AD0" w:rsidRDefault="00EA6AD0"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rPr>
          <w:b/>
          <w:sz w:val="32"/>
        </w:rPr>
      </w:pPr>
      <w:r>
        <w:rPr>
          <w:i/>
          <w:sz w:val="36"/>
        </w:rPr>
        <w:tab/>
      </w:r>
      <w:smartTag w:uri="urn:schemas-microsoft-com:office:smarttags" w:element="place">
        <w:smartTag w:uri="urn:schemas-microsoft-com:office:smarttags" w:element="City">
          <w:r>
            <w:rPr>
              <w:b/>
              <w:sz w:val="32"/>
            </w:rPr>
            <w:t>MUSCATINE</w:t>
          </w:r>
        </w:smartTag>
      </w:smartTag>
      <w:r w:rsidR="00683784">
        <w:rPr>
          <w:b/>
          <w:sz w:val="32"/>
        </w:rPr>
        <w:t xml:space="preserve"> CITY COUNCIL</w:t>
      </w:r>
    </w:p>
    <w:p w14:paraId="1F1904B5" w14:textId="77777777" w:rsidR="00EA6AD0" w:rsidRDefault="00A07D31"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jc w:val="center"/>
        <w:rPr>
          <w:b/>
          <w:sz w:val="32"/>
        </w:rPr>
      </w:pPr>
      <w:r>
        <w:rPr>
          <w:b/>
          <w:sz w:val="32"/>
        </w:rPr>
        <w:t>IN-DEPTH MEETING</w:t>
      </w:r>
    </w:p>
    <w:p w14:paraId="31F10D23" w14:textId="479E0006" w:rsidR="00CA0C2A" w:rsidRPr="00D767A6" w:rsidRDefault="00A07D31" w:rsidP="00D767A6">
      <w:pPr>
        <w:widowControl w:val="0"/>
        <w:pBdr>
          <w:top w:val="single" w:sz="6" w:space="1" w:color="auto"/>
          <w:left w:val="single" w:sz="6" w:space="1" w:color="auto"/>
          <w:bottom w:val="single" w:sz="6" w:space="1" w:color="auto"/>
          <w:right w:val="single" w:sz="6" w:space="1" w:color="auto"/>
        </w:pBdr>
        <w:shd w:val="pct10" w:color="auto" w:fill="auto"/>
        <w:tabs>
          <w:tab w:val="center" w:pos="5400"/>
        </w:tabs>
        <w:jc w:val="center"/>
        <w:rPr>
          <w:b/>
          <w:sz w:val="32"/>
        </w:rPr>
      </w:pPr>
      <w:r>
        <w:rPr>
          <w:b/>
          <w:sz w:val="32"/>
        </w:rPr>
        <w:t>THURSDAY</w:t>
      </w:r>
      <w:r w:rsidR="00311913">
        <w:rPr>
          <w:b/>
          <w:sz w:val="32"/>
        </w:rPr>
        <w:t>,</w:t>
      </w:r>
      <w:r w:rsidR="00F53668">
        <w:rPr>
          <w:b/>
          <w:sz w:val="32"/>
        </w:rPr>
        <w:t xml:space="preserve"> JUNE 9</w:t>
      </w:r>
      <w:r w:rsidR="00935EF4">
        <w:rPr>
          <w:b/>
          <w:sz w:val="32"/>
        </w:rPr>
        <w:t>, 2022</w:t>
      </w:r>
      <w:r w:rsidR="006C7E2E">
        <w:rPr>
          <w:b/>
          <w:sz w:val="32"/>
        </w:rPr>
        <w:t xml:space="preserve"> – </w:t>
      </w:r>
      <w:r w:rsidR="00D767A6">
        <w:rPr>
          <w:b/>
          <w:sz w:val="32"/>
        </w:rPr>
        <w:t>7</w:t>
      </w:r>
      <w:r w:rsidR="006C7E2E">
        <w:rPr>
          <w:b/>
          <w:sz w:val="32"/>
        </w:rPr>
        <w:t>:00 P.M.</w:t>
      </w:r>
    </w:p>
    <w:p w14:paraId="2D5EE3AD" w14:textId="77777777"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p>
    <w:p w14:paraId="426809BE" w14:textId="784F8E8E" w:rsidR="005F661D" w:rsidRDefault="005F661D" w:rsidP="005F661D">
      <w:pPr>
        <w:shd w:val="clear" w:color="auto" w:fill="FFFFFF"/>
        <w:overflowPunct/>
        <w:autoSpaceDE/>
        <w:autoSpaceDN/>
        <w:adjustRightInd/>
        <w:jc w:val="center"/>
        <w:textAlignment w:val="auto"/>
        <w:rPr>
          <w:rFonts w:ascii="Arial" w:hAnsi="Arial" w:cs="Arial"/>
          <w:b/>
          <w:bCs/>
          <w:color w:val="222222"/>
          <w:sz w:val="24"/>
          <w:szCs w:val="24"/>
        </w:rPr>
      </w:pPr>
      <w:r>
        <w:rPr>
          <w:rFonts w:ascii="Arial" w:hAnsi="Arial" w:cs="Arial"/>
          <w:b/>
          <w:bCs/>
          <w:color w:val="222222"/>
          <w:sz w:val="24"/>
          <w:szCs w:val="24"/>
        </w:rPr>
        <w:t>Dr. Brad Bark, Mayor</w:t>
      </w:r>
    </w:p>
    <w:p w14:paraId="42244850" w14:textId="77777777"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p>
    <w:p w14:paraId="14C2BCE4" w14:textId="3057B576"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r>
        <w:rPr>
          <w:rFonts w:ascii="Arial" w:hAnsi="Arial" w:cs="Arial"/>
          <w:b/>
          <w:bCs/>
          <w:noProof/>
          <w:color w:val="222222"/>
          <w:sz w:val="24"/>
          <w:szCs w:val="24"/>
        </w:rPr>
        <mc:AlternateContent>
          <mc:Choice Requires="wps">
            <w:drawing>
              <wp:anchor distT="0" distB="0" distL="114300" distR="114300" simplePos="0" relativeHeight="251660288" behindDoc="0" locked="0" layoutInCell="1" allowOverlap="1" wp14:anchorId="2FD9480F" wp14:editId="4572F9B6">
                <wp:simplePos x="0" y="0"/>
                <wp:positionH relativeFrom="column">
                  <wp:posOffset>609600</wp:posOffset>
                </wp:positionH>
                <wp:positionV relativeFrom="paragraph">
                  <wp:posOffset>83186</wp:posOffset>
                </wp:positionV>
                <wp:extent cx="5514975" cy="11620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5514975" cy="1162050"/>
                        </a:xfrm>
                        <a:prstGeom prst="rect">
                          <a:avLst/>
                        </a:prstGeom>
                        <a:solidFill>
                          <a:schemeClr val="lt1"/>
                        </a:solidFill>
                        <a:ln w="6350">
                          <a:noFill/>
                        </a:ln>
                      </wps:spPr>
                      <wps:txbx>
                        <w:txbxContent>
                          <w:p w14:paraId="09DD7DF9"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Dennis Froelich, 1</w:t>
                            </w:r>
                            <w:r w:rsidRPr="00D767A6">
                              <w:rPr>
                                <w:rFonts w:asciiTheme="minorHAnsi" w:hAnsiTheme="minorHAnsi" w:cstheme="minorHAnsi"/>
                                <w:color w:val="222222"/>
                                <w:sz w:val="24"/>
                                <w:szCs w:val="24"/>
                                <w:vertAlign w:val="superscript"/>
                              </w:rPr>
                              <w:t>st</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Angie Lewis, At Large</w:t>
                            </w:r>
                          </w:p>
                          <w:p w14:paraId="113673E7"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Jeff Osborne, 2</w:t>
                            </w:r>
                            <w:r w:rsidRPr="00D767A6">
                              <w:rPr>
                                <w:rFonts w:asciiTheme="minorHAnsi" w:hAnsiTheme="minorHAnsi" w:cstheme="minorHAnsi"/>
                                <w:color w:val="222222"/>
                                <w:sz w:val="24"/>
                                <w:szCs w:val="24"/>
                                <w:vertAlign w:val="superscript"/>
                              </w:rPr>
                              <w:t>nd</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DeWayne Hopkins, At Large</w:t>
                            </w:r>
                          </w:p>
                          <w:p w14:paraId="71093277"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Peggy Gordon, 3</w:t>
                            </w:r>
                            <w:r w:rsidRPr="00D767A6">
                              <w:rPr>
                                <w:rFonts w:asciiTheme="minorHAnsi" w:hAnsiTheme="minorHAnsi" w:cstheme="minorHAnsi"/>
                                <w:color w:val="222222"/>
                                <w:sz w:val="24"/>
                                <w:szCs w:val="24"/>
                                <w:vertAlign w:val="superscript"/>
                              </w:rPr>
                              <w:t>rd</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Carol Webb, City Administrator</w:t>
                            </w:r>
                          </w:p>
                          <w:p w14:paraId="08E1FF5D"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Nadine Brockert, 4</w:t>
                            </w:r>
                            <w:r w:rsidRPr="00D767A6">
                              <w:rPr>
                                <w:rFonts w:asciiTheme="minorHAnsi" w:hAnsiTheme="minorHAnsi" w:cstheme="minorHAnsi"/>
                                <w:color w:val="222222"/>
                                <w:sz w:val="24"/>
                                <w:szCs w:val="24"/>
                                <w:vertAlign w:val="superscript"/>
                              </w:rPr>
                              <w:t>th</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Cinda Hilger, Admin. Professional</w:t>
                            </w:r>
                          </w:p>
                          <w:p w14:paraId="610E3746"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John Jindrich, 5</w:t>
                            </w:r>
                            <w:r w:rsidRPr="00D767A6">
                              <w:rPr>
                                <w:rFonts w:asciiTheme="minorHAnsi" w:hAnsiTheme="minorHAnsi" w:cstheme="minorHAnsi"/>
                                <w:color w:val="222222"/>
                                <w:sz w:val="24"/>
                                <w:szCs w:val="24"/>
                                <w:vertAlign w:val="superscript"/>
                              </w:rPr>
                              <w:t>th</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Matt Brick, City Attorney</w:t>
                            </w:r>
                          </w:p>
                          <w:p w14:paraId="796B63E0" w14:textId="77777777" w:rsidR="005F661D" w:rsidRPr="00D767A6" w:rsidRDefault="005F661D" w:rsidP="005F661D">
                            <w:pPr>
                              <w:shd w:val="clear" w:color="auto" w:fill="FFFFFF"/>
                              <w:overflowPunct/>
                              <w:autoSpaceDE/>
                              <w:autoSpaceDN/>
                              <w:adjustRightInd/>
                              <w:jc w:val="center"/>
                              <w:textAlignment w:val="auto"/>
                              <w:rPr>
                                <w:rFonts w:asciiTheme="minorHAnsi" w:hAnsiTheme="minorHAnsi" w:cstheme="minorHAnsi"/>
                                <w:color w:val="222222"/>
                                <w:sz w:val="24"/>
                                <w:szCs w:val="24"/>
                              </w:rPr>
                            </w:pPr>
                          </w:p>
                          <w:p w14:paraId="14AECC5A" w14:textId="77777777" w:rsidR="005F661D" w:rsidRDefault="005F66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9480F" id="_x0000_t202" coordsize="21600,21600" o:spt="202" path="m,l,21600r21600,l21600,xe">
                <v:stroke joinstyle="miter"/>
                <v:path gradientshapeok="t" o:connecttype="rect"/>
              </v:shapetype>
              <v:shape id="Text Box 1" o:spid="_x0000_s1026" type="#_x0000_t202" style="position:absolute;margin-left:48pt;margin-top:6.55pt;width:434.2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" fillcolor="white [3201]" stroked="f" strokeweight=".5pt">
                <v:textbox>
                  <w:txbxContent>
                    <w:p w14:paraId="09DD7DF9"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Dennis Froelich, 1</w:t>
                      </w:r>
                      <w:r w:rsidRPr="00D767A6">
                        <w:rPr>
                          <w:rFonts w:asciiTheme="minorHAnsi" w:hAnsiTheme="minorHAnsi" w:cstheme="minorHAnsi"/>
                          <w:color w:val="222222"/>
                          <w:sz w:val="24"/>
                          <w:szCs w:val="24"/>
                          <w:vertAlign w:val="superscript"/>
                        </w:rPr>
                        <w:t>st</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Angie Lewis, At Large</w:t>
                      </w:r>
                    </w:p>
                    <w:p w14:paraId="113673E7"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Jeff Osborne, 2</w:t>
                      </w:r>
                      <w:r w:rsidRPr="00D767A6">
                        <w:rPr>
                          <w:rFonts w:asciiTheme="minorHAnsi" w:hAnsiTheme="minorHAnsi" w:cstheme="minorHAnsi"/>
                          <w:color w:val="222222"/>
                          <w:sz w:val="24"/>
                          <w:szCs w:val="24"/>
                          <w:vertAlign w:val="superscript"/>
                        </w:rPr>
                        <w:t>nd</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DeWayne Hopkins, At Large</w:t>
                      </w:r>
                    </w:p>
                    <w:p w14:paraId="71093277"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Peggy Gordon, 3</w:t>
                      </w:r>
                      <w:r w:rsidRPr="00D767A6">
                        <w:rPr>
                          <w:rFonts w:asciiTheme="minorHAnsi" w:hAnsiTheme="minorHAnsi" w:cstheme="minorHAnsi"/>
                          <w:color w:val="222222"/>
                          <w:sz w:val="24"/>
                          <w:szCs w:val="24"/>
                          <w:vertAlign w:val="superscript"/>
                        </w:rPr>
                        <w:t>rd</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Carol Webb, City Administrator</w:t>
                      </w:r>
                    </w:p>
                    <w:p w14:paraId="08E1FF5D"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Nadine Brockert, 4</w:t>
                      </w:r>
                      <w:r w:rsidRPr="00D767A6">
                        <w:rPr>
                          <w:rFonts w:asciiTheme="minorHAnsi" w:hAnsiTheme="minorHAnsi" w:cstheme="minorHAnsi"/>
                          <w:color w:val="222222"/>
                          <w:sz w:val="24"/>
                          <w:szCs w:val="24"/>
                          <w:vertAlign w:val="superscript"/>
                        </w:rPr>
                        <w:t>th</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Cinda Hilger, Admin. Professional</w:t>
                      </w:r>
                    </w:p>
                    <w:p w14:paraId="610E3746" w14:textId="77777777" w:rsidR="005F661D" w:rsidRPr="00D767A6" w:rsidRDefault="005F661D" w:rsidP="005F661D">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John Jindrich, 5</w:t>
                      </w:r>
                      <w:r w:rsidRPr="00D767A6">
                        <w:rPr>
                          <w:rFonts w:asciiTheme="minorHAnsi" w:hAnsiTheme="minorHAnsi" w:cstheme="minorHAnsi"/>
                          <w:color w:val="222222"/>
                          <w:sz w:val="24"/>
                          <w:szCs w:val="24"/>
                          <w:vertAlign w:val="superscript"/>
                        </w:rPr>
                        <w:t>th</w:t>
                      </w:r>
                      <w:r w:rsidRPr="00D767A6">
                        <w:rPr>
                          <w:rFonts w:asciiTheme="minorHAnsi" w:hAnsiTheme="minorHAnsi" w:cstheme="minorHAnsi"/>
                          <w:color w:val="222222"/>
                          <w:sz w:val="24"/>
                          <w:szCs w:val="24"/>
                        </w:rPr>
                        <w:t xml:space="preserve"> Ward </w:t>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r>
                      <w:r w:rsidRPr="00D767A6">
                        <w:rPr>
                          <w:rFonts w:asciiTheme="minorHAnsi" w:hAnsiTheme="minorHAnsi" w:cstheme="minorHAnsi"/>
                          <w:color w:val="222222"/>
                          <w:sz w:val="24"/>
                          <w:szCs w:val="24"/>
                        </w:rPr>
                        <w:tab/>
                        <w:t>Matt Brick, City Attorney</w:t>
                      </w:r>
                    </w:p>
                    <w:p w14:paraId="796B63E0" w14:textId="77777777" w:rsidR="005F661D" w:rsidRPr="00D767A6" w:rsidRDefault="005F661D" w:rsidP="005F661D">
                      <w:pPr>
                        <w:shd w:val="clear" w:color="auto" w:fill="FFFFFF"/>
                        <w:overflowPunct/>
                        <w:autoSpaceDE/>
                        <w:autoSpaceDN/>
                        <w:adjustRightInd/>
                        <w:jc w:val="center"/>
                        <w:textAlignment w:val="auto"/>
                        <w:rPr>
                          <w:rFonts w:asciiTheme="minorHAnsi" w:hAnsiTheme="minorHAnsi" w:cstheme="minorHAnsi"/>
                          <w:color w:val="222222"/>
                          <w:sz w:val="24"/>
                          <w:szCs w:val="24"/>
                        </w:rPr>
                      </w:pPr>
                    </w:p>
                    <w:p w14:paraId="14AECC5A" w14:textId="77777777" w:rsidR="005F661D" w:rsidRDefault="005F661D"/>
                  </w:txbxContent>
                </v:textbox>
              </v:shape>
            </w:pict>
          </mc:Fallback>
        </mc:AlternateContent>
      </w:r>
    </w:p>
    <w:p w14:paraId="487984D7" w14:textId="77777777"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p>
    <w:p w14:paraId="45857FFE" w14:textId="77777777"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p>
    <w:p w14:paraId="6E114389" w14:textId="77777777"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p>
    <w:p w14:paraId="1688D28D" w14:textId="77777777"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p>
    <w:p w14:paraId="62C47822" w14:textId="77777777" w:rsidR="005F661D" w:rsidRDefault="005F661D" w:rsidP="00D767A6">
      <w:pPr>
        <w:shd w:val="clear" w:color="auto" w:fill="FFFFFF"/>
        <w:overflowPunct/>
        <w:autoSpaceDE/>
        <w:autoSpaceDN/>
        <w:adjustRightInd/>
        <w:textAlignment w:val="auto"/>
        <w:rPr>
          <w:rFonts w:ascii="Arial" w:hAnsi="Arial" w:cs="Arial"/>
          <w:b/>
          <w:bCs/>
          <w:color w:val="222222"/>
          <w:sz w:val="24"/>
          <w:szCs w:val="24"/>
        </w:rPr>
      </w:pPr>
    </w:p>
    <w:p w14:paraId="7D54AA0D" w14:textId="4FE35A04" w:rsidR="00D767A6" w:rsidRPr="00D84DCA" w:rsidRDefault="00D767A6" w:rsidP="00F53668">
      <w:pPr>
        <w:shd w:val="clear" w:color="auto" w:fill="FFFFFF"/>
        <w:overflowPunct/>
        <w:autoSpaceDE/>
        <w:autoSpaceDN/>
        <w:adjustRightInd/>
        <w:textAlignment w:val="auto"/>
        <w:rPr>
          <w:rFonts w:ascii="Arial" w:hAnsi="Arial" w:cs="Arial"/>
          <w:b/>
          <w:bCs/>
          <w:color w:val="222222"/>
          <w:sz w:val="24"/>
          <w:szCs w:val="24"/>
        </w:rPr>
      </w:pPr>
      <w:r>
        <w:rPr>
          <w:rFonts w:ascii="Arial" w:hAnsi="Arial" w:cs="Arial"/>
          <w:b/>
          <w:bCs/>
          <w:color w:val="222222"/>
          <w:sz w:val="24"/>
          <w:szCs w:val="24"/>
        </w:rPr>
        <w:tab/>
      </w:r>
    </w:p>
    <w:p w14:paraId="1DF195C1" w14:textId="77777777" w:rsidR="00CA0C2A" w:rsidRPr="00D767A6" w:rsidRDefault="00CA0C2A" w:rsidP="00CA0C2A">
      <w:pPr>
        <w:shd w:val="clear" w:color="auto" w:fill="FFFFFF"/>
        <w:overflowPunct/>
        <w:autoSpaceDE/>
        <w:autoSpaceDN/>
        <w:adjustRightInd/>
        <w:jc w:val="center"/>
        <w:textAlignment w:val="auto"/>
        <w:rPr>
          <w:rFonts w:asciiTheme="minorHAnsi" w:hAnsiTheme="minorHAnsi" w:cstheme="minorHAnsi"/>
          <w:color w:val="222222"/>
          <w:sz w:val="24"/>
          <w:szCs w:val="24"/>
        </w:rPr>
      </w:pPr>
      <w:bookmarkStart w:id="0" w:name="_Hlk103001294"/>
    </w:p>
    <w:bookmarkEnd w:id="0"/>
    <w:p w14:paraId="580AC622" w14:textId="7D084BB4" w:rsidR="00CA0C2A" w:rsidRPr="00D767A6" w:rsidRDefault="00D84DCA" w:rsidP="00CA0C2A">
      <w:pPr>
        <w:shd w:val="clear" w:color="auto" w:fill="FFFFFF"/>
        <w:overflowPunct/>
        <w:autoSpaceDE/>
        <w:autoSpaceDN/>
        <w:adjustRightInd/>
        <w:jc w:val="center"/>
        <w:textAlignment w:val="auto"/>
        <w:rPr>
          <w:rFonts w:asciiTheme="minorHAnsi" w:hAnsiTheme="minorHAnsi" w:cstheme="minorHAnsi"/>
          <w:color w:val="222222"/>
          <w:sz w:val="24"/>
          <w:szCs w:val="24"/>
        </w:rPr>
      </w:pPr>
      <w:r w:rsidRPr="00D767A6">
        <w:rPr>
          <w:rFonts w:asciiTheme="minorHAnsi" w:hAnsiTheme="minorHAnsi" w:cstheme="minorHAnsi"/>
          <w:noProof/>
          <w:color w:val="222222"/>
          <w:sz w:val="24"/>
          <w:szCs w:val="24"/>
        </w:rPr>
        <mc:AlternateContent>
          <mc:Choice Requires="wps">
            <w:drawing>
              <wp:anchor distT="0" distB="0" distL="114300" distR="114300" simplePos="0" relativeHeight="251659264" behindDoc="0" locked="0" layoutInCell="1" hidden="0" allowOverlap="1" wp14:anchorId="77516933" wp14:editId="72E022C9">
                <wp:simplePos x="0" y="0"/>
                <wp:positionH relativeFrom="column">
                  <wp:posOffset>213360</wp:posOffset>
                </wp:positionH>
                <wp:positionV relativeFrom="paragraph">
                  <wp:posOffset>516255</wp:posOffset>
                </wp:positionV>
                <wp:extent cx="6010275" cy="19050"/>
                <wp:effectExtent l="0" t="0" r="0" b="0"/>
                <wp:wrapNone/>
                <wp:docPr id="11" name="Straight Arrow Connector 11"/>
                <wp:cNvGraphicFramePr/>
                <a:graphic xmlns:a="http://schemas.openxmlformats.org/drawingml/2006/main">
                  <a:graphicData uri="http://schemas.microsoft.com/office/word/2010/wordprocessingShape">
                    <wps:wsp>
                      <wps:cNvCnPr/>
                      <wps:spPr>
                        <a:xfrm>
                          <a:off x="0" y="0"/>
                          <a:ext cx="6010275" cy="1905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w:pict>
              <v:shapetype w14:anchorId="716CDA40" id="_x0000_t32" coordsize="21600,21600" o:spt="32" o:oned="t" path="m,l21600,21600e" filled="f">
                <v:path arrowok="t" fillok="f" o:connecttype="none"/>
                <o:lock v:ext="edit" shapetype="t"/>
              </v:shapetype>
              <v:shape id="Straight Arrow Connector 11" o:spid="_x0000_s1026" type="#_x0000_t32" style="position:absolute;margin-left:16.8pt;margin-top:40.65pt;width:473.2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" strokecolor="#5b9bd5 [3208]" strokeweight="1.5pt">
                <v:stroke startarrowwidth="narrow" startarrowlength="short" endarrowwidth="narrow" endarrowlength="short" joinstyle="miter"/>
              </v:shape>
            </w:pict>
          </mc:Fallback>
        </mc:AlternateContent>
      </w:r>
      <w:r w:rsidR="00CA0C2A" w:rsidRPr="00D767A6">
        <w:rPr>
          <w:rFonts w:asciiTheme="minorHAnsi" w:hAnsiTheme="minorHAnsi" w:cstheme="minorHAnsi"/>
          <w:color w:val="222222"/>
          <w:sz w:val="24"/>
          <w:szCs w:val="24"/>
        </w:rPr>
        <w:t>City Council meetings are held on the 1</w:t>
      </w:r>
      <w:r w:rsidR="00CA0C2A" w:rsidRPr="00D767A6">
        <w:rPr>
          <w:rFonts w:asciiTheme="minorHAnsi" w:hAnsiTheme="minorHAnsi" w:cstheme="minorHAnsi"/>
          <w:color w:val="222222"/>
          <w:sz w:val="24"/>
          <w:szCs w:val="24"/>
          <w:vertAlign w:val="superscript"/>
        </w:rPr>
        <w:t>st</w:t>
      </w:r>
      <w:r w:rsidR="00CA0C2A" w:rsidRPr="00D767A6">
        <w:rPr>
          <w:rFonts w:asciiTheme="minorHAnsi" w:hAnsiTheme="minorHAnsi" w:cstheme="minorHAnsi"/>
          <w:color w:val="222222"/>
          <w:sz w:val="24"/>
          <w:szCs w:val="24"/>
        </w:rPr>
        <w:t xml:space="preserve"> and 3</w:t>
      </w:r>
      <w:r w:rsidR="00CA0C2A" w:rsidRPr="00D767A6">
        <w:rPr>
          <w:rFonts w:asciiTheme="minorHAnsi" w:hAnsiTheme="minorHAnsi" w:cstheme="minorHAnsi"/>
          <w:color w:val="222222"/>
          <w:sz w:val="24"/>
          <w:szCs w:val="24"/>
          <w:vertAlign w:val="superscript"/>
        </w:rPr>
        <w:t>rd</w:t>
      </w:r>
      <w:r w:rsidR="00CA0C2A" w:rsidRPr="00D767A6">
        <w:rPr>
          <w:rFonts w:asciiTheme="minorHAnsi" w:hAnsiTheme="minorHAnsi" w:cstheme="minorHAnsi"/>
          <w:color w:val="222222"/>
          <w:sz w:val="24"/>
          <w:szCs w:val="24"/>
        </w:rPr>
        <w:t xml:space="preserve"> Thursday of each month, In-depth sessions on the 2</w:t>
      </w:r>
      <w:r w:rsidR="00CA0C2A" w:rsidRPr="00D767A6">
        <w:rPr>
          <w:rFonts w:asciiTheme="minorHAnsi" w:hAnsiTheme="minorHAnsi" w:cstheme="minorHAnsi"/>
          <w:color w:val="222222"/>
          <w:sz w:val="24"/>
          <w:szCs w:val="24"/>
          <w:vertAlign w:val="superscript"/>
        </w:rPr>
        <w:t>nd</w:t>
      </w:r>
      <w:r w:rsidR="00CA0C2A" w:rsidRPr="00D767A6">
        <w:rPr>
          <w:rFonts w:asciiTheme="minorHAnsi" w:hAnsiTheme="minorHAnsi" w:cstheme="minorHAnsi"/>
          <w:color w:val="222222"/>
          <w:sz w:val="24"/>
          <w:szCs w:val="24"/>
        </w:rPr>
        <w:t xml:space="preserve"> Thursday of each month.  All meetings are available for review on the City of Muscatine </w:t>
      </w:r>
      <w:proofErr w:type="spellStart"/>
      <w:r w:rsidR="00CA0C2A" w:rsidRPr="00D767A6">
        <w:rPr>
          <w:rFonts w:asciiTheme="minorHAnsi" w:hAnsiTheme="minorHAnsi" w:cstheme="minorHAnsi"/>
          <w:color w:val="222222"/>
          <w:sz w:val="24"/>
          <w:szCs w:val="24"/>
        </w:rPr>
        <w:t>youtube</w:t>
      </w:r>
      <w:proofErr w:type="spellEnd"/>
      <w:r w:rsidR="00CA0C2A" w:rsidRPr="00D767A6">
        <w:rPr>
          <w:rFonts w:asciiTheme="minorHAnsi" w:hAnsiTheme="minorHAnsi" w:cstheme="minorHAnsi"/>
          <w:color w:val="222222"/>
          <w:sz w:val="24"/>
          <w:szCs w:val="24"/>
        </w:rPr>
        <w:t xml:space="preserve"> page.</w:t>
      </w:r>
    </w:p>
    <w:p w14:paraId="305FE8F5" w14:textId="5B4B910B" w:rsidR="00CA0C2A" w:rsidRPr="00D767A6" w:rsidRDefault="00CA0C2A" w:rsidP="00CA0C2A">
      <w:pPr>
        <w:shd w:val="clear" w:color="auto" w:fill="FFFFFF"/>
        <w:overflowPunct/>
        <w:autoSpaceDE/>
        <w:autoSpaceDN/>
        <w:adjustRightInd/>
        <w:jc w:val="center"/>
        <w:textAlignment w:val="auto"/>
        <w:rPr>
          <w:rFonts w:asciiTheme="minorHAnsi" w:hAnsiTheme="minorHAnsi" w:cstheme="minorHAnsi"/>
          <w:color w:val="222222"/>
          <w:sz w:val="24"/>
          <w:szCs w:val="24"/>
        </w:rPr>
      </w:pPr>
      <w:r w:rsidRPr="00D767A6">
        <w:rPr>
          <w:rFonts w:asciiTheme="minorHAnsi" w:hAnsiTheme="minorHAnsi" w:cstheme="minorHAnsi"/>
          <w:color w:val="222222"/>
          <w:sz w:val="24"/>
          <w:szCs w:val="24"/>
        </w:rPr>
        <w:t xml:space="preserve">         The public is welcome to attend virtually using the information below.</w:t>
      </w:r>
    </w:p>
    <w:p w14:paraId="6A78DA57" w14:textId="77777777" w:rsidR="00CA0C2A" w:rsidRPr="00D767A6" w:rsidRDefault="00CA0C2A" w:rsidP="00CA0C2A">
      <w:pPr>
        <w:shd w:val="clear" w:color="auto" w:fill="FFFFFF"/>
        <w:overflowPunct/>
        <w:autoSpaceDE/>
        <w:autoSpaceDN/>
        <w:adjustRightInd/>
        <w:jc w:val="center"/>
        <w:textAlignment w:val="auto"/>
        <w:rPr>
          <w:rFonts w:asciiTheme="minorHAnsi" w:hAnsiTheme="minorHAnsi" w:cstheme="minorHAnsi"/>
          <w:color w:val="222222"/>
          <w:sz w:val="24"/>
          <w:szCs w:val="24"/>
        </w:rPr>
      </w:pPr>
    </w:p>
    <w:p w14:paraId="395D258E" w14:textId="29165E4C" w:rsidR="00CA0C2A" w:rsidRPr="00D767A6" w:rsidRDefault="00CA0C2A" w:rsidP="00CA0C2A">
      <w:pPr>
        <w:shd w:val="clear" w:color="auto" w:fill="FFFFFF"/>
        <w:overflowPunct/>
        <w:autoSpaceDE/>
        <w:autoSpaceDN/>
        <w:adjustRightInd/>
        <w:jc w:val="center"/>
        <w:textAlignment w:val="auto"/>
        <w:rPr>
          <w:rFonts w:asciiTheme="minorHAnsi" w:hAnsiTheme="minorHAnsi" w:cstheme="minorHAnsi"/>
          <w:color w:val="222222"/>
          <w:sz w:val="24"/>
          <w:szCs w:val="24"/>
        </w:rPr>
      </w:pPr>
      <w:r w:rsidRPr="00D767A6">
        <w:rPr>
          <w:rFonts w:asciiTheme="minorHAnsi" w:hAnsiTheme="minorHAnsi" w:cstheme="minorHAnsi"/>
          <w:b/>
          <w:color w:val="222222"/>
          <w:sz w:val="24"/>
          <w:szCs w:val="24"/>
        </w:rPr>
        <w:t>Please join my meeting from your computer, tablet or smartphone.</w:t>
      </w:r>
      <w:r w:rsidRPr="00D767A6">
        <w:rPr>
          <w:rFonts w:asciiTheme="minorHAnsi" w:hAnsiTheme="minorHAnsi" w:cstheme="minorHAnsi"/>
          <w:color w:val="222222"/>
          <w:sz w:val="24"/>
          <w:szCs w:val="24"/>
        </w:rPr>
        <w:br/>
      </w:r>
      <w:hyperlink r:id="rId5" w:tgtFrame="_blank" w:history="1">
        <w:r w:rsidRPr="00D767A6">
          <w:rPr>
            <w:rStyle w:val="Hyperlink"/>
            <w:rFonts w:asciiTheme="minorHAnsi" w:hAnsiTheme="minorHAnsi" w:cstheme="minorHAnsi"/>
            <w:sz w:val="24"/>
            <w:szCs w:val="24"/>
          </w:rPr>
          <w:t>https://www.gotomeet.me/CityofMuscatine/city-council-meeting</w:t>
        </w:r>
      </w:hyperlink>
      <w:r w:rsidRPr="00D767A6">
        <w:rPr>
          <w:rFonts w:asciiTheme="minorHAnsi" w:hAnsiTheme="minorHAnsi" w:cstheme="minorHAnsi"/>
          <w:color w:val="222222"/>
          <w:sz w:val="24"/>
          <w:szCs w:val="24"/>
        </w:rPr>
        <w:br/>
      </w:r>
      <w:r w:rsidRPr="00D767A6">
        <w:rPr>
          <w:rFonts w:asciiTheme="minorHAnsi" w:hAnsiTheme="minorHAnsi" w:cstheme="minorHAnsi"/>
          <w:color w:val="222222"/>
          <w:sz w:val="24"/>
          <w:szCs w:val="24"/>
        </w:rPr>
        <w:br/>
      </w:r>
      <w:r w:rsidRPr="00D767A6">
        <w:rPr>
          <w:rFonts w:asciiTheme="minorHAnsi" w:hAnsiTheme="minorHAnsi" w:cstheme="minorHAnsi"/>
          <w:b/>
          <w:color w:val="222222"/>
          <w:sz w:val="24"/>
          <w:szCs w:val="24"/>
        </w:rPr>
        <w:t>You can also dial in using your phone.</w:t>
      </w:r>
      <w:r w:rsidRPr="00D767A6">
        <w:rPr>
          <w:rFonts w:asciiTheme="minorHAnsi" w:hAnsiTheme="minorHAnsi" w:cstheme="minorHAnsi"/>
          <w:color w:val="222222"/>
          <w:sz w:val="24"/>
          <w:szCs w:val="24"/>
        </w:rPr>
        <w:br/>
        <w:t>United States: 1-669-224-3412</w:t>
      </w:r>
      <w:r w:rsidRPr="00D767A6">
        <w:rPr>
          <w:rFonts w:asciiTheme="minorHAnsi" w:hAnsiTheme="minorHAnsi" w:cstheme="minorHAnsi"/>
          <w:color w:val="222222"/>
          <w:sz w:val="24"/>
          <w:szCs w:val="24"/>
        </w:rPr>
        <w:br/>
      </w:r>
      <w:r w:rsidRPr="00D767A6">
        <w:rPr>
          <w:rFonts w:asciiTheme="minorHAnsi" w:hAnsiTheme="minorHAnsi" w:cstheme="minorHAnsi"/>
          <w:b/>
          <w:color w:val="222222"/>
          <w:sz w:val="24"/>
          <w:szCs w:val="24"/>
        </w:rPr>
        <w:t>Access Code:</w:t>
      </w:r>
      <w:r w:rsidRPr="00D767A6">
        <w:rPr>
          <w:rFonts w:asciiTheme="minorHAnsi" w:hAnsiTheme="minorHAnsi" w:cstheme="minorHAnsi"/>
          <w:color w:val="222222"/>
          <w:sz w:val="24"/>
          <w:szCs w:val="24"/>
        </w:rPr>
        <w:t> 971-499-597</w:t>
      </w:r>
    </w:p>
    <w:p w14:paraId="45768C48" w14:textId="77777777" w:rsidR="00CA0C2A" w:rsidRPr="00D767A6" w:rsidRDefault="00CA0C2A" w:rsidP="00CA0C2A">
      <w:pPr>
        <w:shd w:val="clear" w:color="auto" w:fill="FFFFFF"/>
        <w:overflowPunct/>
        <w:autoSpaceDE/>
        <w:autoSpaceDN/>
        <w:adjustRightInd/>
        <w:jc w:val="center"/>
        <w:textAlignment w:val="auto"/>
        <w:rPr>
          <w:rFonts w:asciiTheme="minorHAnsi" w:hAnsiTheme="minorHAnsi" w:cstheme="minorHAnsi"/>
          <w:color w:val="222222"/>
          <w:sz w:val="24"/>
          <w:szCs w:val="24"/>
        </w:rPr>
      </w:pPr>
    </w:p>
    <w:p w14:paraId="6FF07BDF" w14:textId="77777777" w:rsidR="00CA0C2A" w:rsidRPr="00CA0C2A" w:rsidRDefault="00CA0C2A" w:rsidP="00CA0C2A">
      <w:pPr>
        <w:shd w:val="clear" w:color="auto" w:fill="FFFFFF"/>
        <w:overflowPunct/>
        <w:autoSpaceDE/>
        <w:autoSpaceDN/>
        <w:adjustRightInd/>
        <w:jc w:val="center"/>
        <w:textAlignment w:val="auto"/>
        <w:rPr>
          <w:rFonts w:ascii="Arial" w:hAnsi="Arial" w:cs="Arial"/>
          <w:color w:val="222222"/>
          <w:sz w:val="24"/>
          <w:szCs w:val="24"/>
        </w:rPr>
      </w:pPr>
    </w:p>
    <w:p w14:paraId="77CD126B" w14:textId="77777777" w:rsidR="00CA0C2A" w:rsidRPr="00D767A6" w:rsidRDefault="00CA0C2A" w:rsidP="00CA0C2A">
      <w:pPr>
        <w:shd w:val="clear" w:color="auto" w:fill="FFFFFF"/>
        <w:overflowPunct/>
        <w:autoSpaceDE/>
        <w:autoSpaceDN/>
        <w:adjustRightInd/>
        <w:jc w:val="center"/>
        <w:textAlignment w:val="auto"/>
        <w:rPr>
          <w:rFonts w:asciiTheme="minorHAnsi" w:hAnsiTheme="minorHAnsi" w:cstheme="minorHAnsi"/>
          <w:b/>
          <w:color w:val="222222"/>
          <w:sz w:val="24"/>
          <w:szCs w:val="24"/>
          <w:u w:val="single"/>
        </w:rPr>
      </w:pPr>
      <w:r w:rsidRPr="00D767A6">
        <w:rPr>
          <w:rFonts w:asciiTheme="minorHAnsi" w:hAnsiTheme="minorHAnsi" w:cstheme="minorHAnsi"/>
          <w:b/>
          <w:color w:val="222222"/>
          <w:sz w:val="24"/>
          <w:szCs w:val="24"/>
          <w:u w:val="single"/>
        </w:rPr>
        <w:t>AGENDA</w:t>
      </w:r>
    </w:p>
    <w:p w14:paraId="27A99860" w14:textId="77777777" w:rsidR="00CA0C2A" w:rsidRPr="00D767A6" w:rsidRDefault="00CA0C2A" w:rsidP="00C07886">
      <w:pPr>
        <w:shd w:val="clear" w:color="auto" w:fill="FFFFFF"/>
        <w:overflowPunct/>
        <w:autoSpaceDE/>
        <w:autoSpaceDN/>
        <w:adjustRightInd/>
        <w:textAlignment w:val="auto"/>
        <w:rPr>
          <w:rFonts w:asciiTheme="minorHAnsi" w:hAnsiTheme="minorHAnsi" w:cstheme="minorHAnsi"/>
          <w:b/>
          <w:color w:val="222222"/>
          <w:sz w:val="24"/>
          <w:szCs w:val="24"/>
        </w:rPr>
      </w:pPr>
    </w:p>
    <w:p w14:paraId="3EEE1252" w14:textId="5BE788FA" w:rsidR="00CA0C2A" w:rsidRPr="00F53668" w:rsidRDefault="00CA0C2A" w:rsidP="00C07886">
      <w:pPr>
        <w:numPr>
          <w:ilvl w:val="0"/>
          <w:numId w:val="21"/>
        </w:numPr>
        <w:shd w:val="clear" w:color="auto" w:fill="FFFFFF"/>
        <w:overflowPunct/>
        <w:autoSpaceDE/>
        <w:autoSpaceDN/>
        <w:adjustRightInd/>
        <w:ind w:hanging="720"/>
        <w:textAlignment w:val="auto"/>
        <w:rPr>
          <w:rFonts w:asciiTheme="minorHAnsi" w:hAnsiTheme="minorHAnsi" w:cstheme="minorHAnsi"/>
          <w:b/>
          <w:color w:val="222222"/>
          <w:sz w:val="24"/>
          <w:szCs w:val="24"/>
        </w:rPr>
      </w:pPr>
      <w:r w:rsidRPr="00D767A6">
        <w:rPr>
          <w:rFonts w:asciiTheme="minorHAnsi" w:hAnsiTheme="minorHAnsi" w:cstheme="minorHAnsi"/>
          <w:b/>
          <w:color w:val="222222"/>
          <w:sz w:val="24"/>
          <w:szCs w:val="24"/>
          <w:u w:val="single"/>
        </w:rPr>
        <w:t xml:space="preserve">CALL TO ORDER </w:t>
      </w:r>
    </w:p>
    <w:p w14:paraId="455351D4" w14:textId="5C7EBECD" w:rsidR="00CA0C2A" w:rsidRPr="00F53668" w:rsidRDefault="00CA0C2A" w:rsidP="00C07886">
      <w:pPr>
        <w:shd w:val="clear" w:color="auto" w:fill="FFFFFF"/>
        <w:overflowPunct/>
        <w:autoSpaceDE/>
        <w:autoSpaceDN/>
        <w:adjustRightInd/>
        <w:textAlignment w:val="auto"/>
        <w:rPr>
          <w:rFonts w:asciiTheme="minorHAnsi" w:hAnsiTheme="minorHAnsi" w:cstheme="minorHAnsi"/>
          <w:b/>
          <w:color w:val="222222"/>
          <w:sz w:val="24"/>
          <w:szCs w:val="24"/>
          <w:u w:val="single"/>
        </w:rPr>
      </w:pPr>
      <w:r w:rsidRPr="00D767A6">
        <w:rPr>
          <w:rFonts w:asciiTheme="minorHAnsi" w:hAnsiTheme="minorHAnsi" w:cstheme="minorHAnsi"/>
          <w:b/>
          <w:color w:val="222222"/>
          <w:sz w:val="24"/>
          <w:szCs w:val="24"/>
        </w:rPr>
        <w:t>2.</w:t>
      </w:r>
      <w:r w:rsidRPr="00D767A6">
        <w:rPr>
          <w:rFonts w:asciiTheme="minorHAnsi" w:hAnsiTheme="minorHAnsi" w:cstheme="minorHAnsi"/>
          <w:b/>
          <w:color w:val="222222"/>
          <w:sz w:val="24"/>
          <w:szCs w:val="24"/>
        </w:rPr>
        <w:tab/>
      </w:r>
      <w:r w:rsidRPr="00D767A6">
        <w:rPr>
          <w:rFonts w:asciiTheme="minorHAnsi" w:hAnsiTheme="minorHAnsi" w:cstheme="minorHAnsi"/>
          <w:b/>
          <w:color w:val="222222"/>
          <w:sz w:val="24"/>
          <w:szCs w:val="24"/>
          <w:u w:val="single"/>
        </w:rPr>
        <w:t>ROLL CALL</w:t>
      </w:r>
    </w:p>
    <w:p w14:paraId="7AACBB1D" w14:textId="056AB277" w:rsidR="00CA0C2A" w:rsidRPr="00F53668" w:rsidRDefault="00CA0C2A" w:rsidP="00C07886">
      <w:pPr>
        <w:shd w:val="clear" w:color="auto" w:fill="FFFFFF"/>
        <w:overflowPunct/>
        <w:autoSpaceDE/>
        <w:autoSpaceDN/>
        <w:adjustRightInd/>
        <w:textAlignment w:val="auto"/>
        <w:rPr>
          <w:rFonts w:asciiTheme="minorHAnsi" w:hAnsiTheme="minorHAnsi" w:cstheme="minorHAnsi"/>
          <w:color w:val="222222"/>
          <w:sz w:val="24"/>
          <w:szCs w:val="24"/>
        </w:rPr>
      </w:pPr>
      <w:r w:rsidRPr="00D767A6">
        <w:rPr>
          <w:rFonts w:asciiTheme="minorHAnsi" w:hAnsiTheme="minorHAnsi" w:cstheme="minorHAnsi"/>
          <w:b/>
          <w:color w:val="222222"/>
          <w:sz w:val="24"/>
          <w:szCs w:val="24"/>
        </w:rPr>
        <w:t>3.</w:t>
      </w:r>
      <w:r w:rsidRPr="00D767A6">
        <w:rPr>
          <w:rFonts w:asciiTheme="minorHAnsi" w:hAnsiTheme="minorHAnsi" w:cstheme="minorHAnsi"/>
          <w:b/>
          <w:color w:val="222222"/>
          <w:sz w:val="24"/>
          <w:szCs w:val="24"/>
        </w:rPr>
        <w:tab/>
      </w:r>
      <w:r w:rsidRPr="00D767A6">
        <w:rPr>
          <w:rFonts w:asciiTheme="minorHAnsi" w:hAnsiTheme="minorHAnsi" w:cstheme="minorHAnsi"/>
          <w:b/>
          <w:color w:val="222222"/>
          <w:sz w:val="24"/>
          <w:szCs w:val="24"/>
          <w:u w:val="single"/>
        </w:rPr>
        <w:t xml:space="preserve">PLEDGE OF ALLEGIANCE </w:t>
      </w:r>
      <w:r w:rsidRPr="00D767A6">
        <w:rPr>
          <w:rFonts w:asciiTheme="minorHAnsi" w:hAnsiTheme="minorHAnsi" w:cstheme="minorHAnsi"/>
          <w:color w:val="222222"/>
          <w:sz w:val="24"/>
          <w:szCs w:val="24"/>
        </w:rPr>
        <w:t xml:space="preserve"> </w:t>
      </w:r>
    </w:p>
    <w:p w14:paraId="60738982" w14:textId="60B065E3" w:rsidR="00C07886" w:rsidRDefault="00CA0C2A" w:rsidP="00CA0C2A">
      <w:pPr>
        <w:shd w:val="clear" w:color="auto" w:fill="FFFFFF"/>
        <w:overflowPunct/>
        <w:autoSpaceDE/>
        <w:autoSpaceDN/>
        <w:adjustRightInd/>
        <w:textAlignment w:val="auto"/>
        <w:rPr>
          <w:rFonts w:asciiTheme="minorHAnsi" w:hAnsiTheme="minorHAnsi" w:cstheme="minorHAnsi"/>
          <w:b/>
          <w:color w:val="222222"/>
          <w:sz w:val="24"/>
          <w:szCs w:val="24"/>
          <w:u w:val="single"/>
        </w:rPr>
      </w:pPr>
      <w:r w:rsidRPr="00D767A6">
        <w:rPr>
          <w:rFonts w:asciiTheme="minorHAnsi" w:hAnsiTheme="minorHAnsi" w:cstheme="minorHAnsi"/>
          <w:b/>
          <w:color w:val="222222"/>
          <w:sz w:val="24"/>
          <w:szCs w:val="24"/>
        </w:rPr>
        <w:t>4.</w:t>
      </w:r>
      <w:r w:rsidRPr="00D767A6">
        <w:rPr>
          <w:rFonts w:asciiTheme="minorHAnsi" w:hAnsiTheme="minorHAnsi" w:cstheme="minorHAnsi"/>
          <w:b/>
          <w:color w:val="222222"/>
          <w:sz w:val="24"/>
          <w:szCs w:val="24"/>
        </w:rPr>
        <w:tab/>
      </w:r>
      <w:r w:rsidRPr="00D767A6">
        <w:rPr>
          <w:rFonts w:asciiTheme="minorHAnsi" w:hAnsiTheme="minorHAnsi" w:cstheme="minorHAnsi"/>
          <w:b/>
          <w:color w:val="222222"/>
          <w:sz w:val="24"/>
          <w:szCs w:val="24"/>
          <w:u w:val="single"/>
        </w:rPr>
        <w:t>COUNCIL DISCUSSION ITEMS</w:t>
      </w:r>
    </w:p>
    <w:p w14:paraId="6A41ADCC" w14:textId="60063F6D" w:rsidR="00F53668" w:rsidRDefault="00F53668" w:rsidP="00CA0C2A">
      <w:pPr>
        <w:shd w:val="clear" w:color="auto" w:fill="FFFFFF"/>
        <w:overflowPunct/>
        <w:autoSpaceDE/>
        <w:autoSpaceDN/>
        <w:adjustRightInd/>
        <w:textAlignment w:val="auto"/>
        <w:rPr>
          <w:rFonts w:asciiTheme="minorHAnsi" w:hAnsiTheme="minorHAnsi" w:cstheme="minorHAnsi"/>
          <w:b/>
          <w:color w:val="222222"/>
          <w:sz w:val="24"/>
          <w:szCs w:val="24"/>
          <w:u w:val="single"/>
        </w:rPr>
      </w:pPr>
    </w:p>
    <w:p w14:paraId="6ABC1D60" w14:textId="44EEE6A2" w:rsidR="00F53668" w:rsidRDefault="00F53668" w:rsidP="00F53668">
      <w:pPr>
        <w:pStyle w:val="ListParagraph"/>
        <w:numPr>
          <w:ilvl w:val="0"/>
          <w:numId w:val="26"/>
        </w:numPr>
        <w:shd w:val="clear" w:color="auto" w:fill="FFFFFF"/>
        <w:overflowPunct/>
        <w:autoSpaceDE/>
        <w:autoSpaceDN/>
        <w:adjustRightInd/>
        <w:textAlignment w:val="auto"/>
        <w:rPr>
          <w:rFonts w:asciiTheme="minorHAnsi" w:hAnsiTheme="minorHAnsi" w:cstheme="minorHAnsi"/>
          <w:bCs/>
          <w:color w:val="222222"/>
          <w:sz w:val="24"/>
          <w:szCs w:val="24"/>
        </w:rPr>
      </w:pPr>
      <w:r>
        <w:rPr>
          <w:rFonts w:asciiTheme="minorHAnsi" w:hAnsiTheme="minorHAnsi" w:cstheme="minorHAnsi"/>
          <w:bCs/>
          <w:color w:val="222222"/>
          <w:sz w:val="24"/>
          <w:szCs w:val="24"/>
        </w:rPr>
        <w:t xml:space="preserve">Sister Cities Update – John </w:t>
      </w:r>
      <w:proofErr w:type="spellStart"/>
      <w:r>
        <w:rPr>
          <w:rFonts w:asciiTheme="minorHAnsi" w:hAnsiTheme="minorHAnsi" w:cstheme="minorHAnsi"/>
          <w:bCs/>
          <w:color w:val="222222"/>
          <w:sz w:val="24"/>
          <w:szCs w:val="24"/>
        </w:rPr>
        <w:t>Dabeet</w:t>
      </w:r>
      <w:proofErr w:type="spellEnd"/>
    </w:p>
    <w:p w14:paraId="1C12B716" w14:textId="77777777" w:rsidR="00672FAA" w:rsidRDefault="00672FAA" w:rsidP="00672FAA">
      <w:pPr>
        <w:pStyle w:val="ListParagraph"/>
        <w:shd w:val="clear" w:color="auto" w:fill="FFFFFF"/>
        <w:overflowPunct/>
        <w:autoSpaceDE/>
        <w:autoSpaceDN/>
        <w:adjustRightInd/>
        <w:ind w:left="1440"/>
        <w:textAlignment w:val="auto"/>
        <w:rPr>
          <w:rFonts w:asciiTheme="minorHAnsi" w:hAnsiTheme="minorHAnsi" w:cstheme="minorHAnsi"/>
          <w:bCs/>
          <w:color w:val="222222"/>
          <w:sz w:val="24"/>
          <w:szCs w:val="24"/>
        </w:rPr>
      </w:pPr>
    </w:p>
    <w:p w14:paraId="7522BBF3" w14:textId="32B07472" w:rsidR="00F53668" w:rsidRDefault="00EE675A" w:rsidP="00F53668">
      <w:pPr>
        <w:pStyle w:val="ListParagraph"/>
        <w:numPr>
          <w:ilvl w:val="0"/>
          <w:numId w:val="26"/>
        </w:numPr>
        <w:shd w:val="clear" w:color="auto" w:fill="FFFFFF"/>
        <w:overflowPunct/>
        <w:autoSpaceDE/>
        <w:autoSpaceDN/>
        <w:adjustRightInd/>
        <w:textAlignment w:val="auto"/>
        <w:rPr>
          <w:rFonts w:asciiTheme="minorHAnsi" w:hAnsiTheme="minorHAnsi" w:cstheme="minorHAnsi"/>
          <w:bCs/>
          <w:color w:val="222222"/>
          <w:sz w:val="24"/>
          <w:szCs w:val="24"/>
        </w:rPr>
      </w:pPr>
      <w:hyperlink r:id="rId6" w:history="1">
        <w:r w:rsidR="00F53668" w:rsidRPr="00EE675A">
          <w:rPr>
            <w:rStyle w:val="Hyperlink"/>
            <w:rFonts w:asciiTheme="minorHAnsi" w:hAnsiTheme="minorHAnsi" w:cstheme="minorHAnsi"/>
            <w:bCs/>
            <w:sz w:val="24"/>
            <w:szCs w:val="24"/>
          </w:rPr>
          <w:t xml:space="preserve">MSORT Presentation – John </w:t>
        </w:r>
        <w:proofErr w:type="spellStart"/>
        <w:r w:rsidR="00F53668" w:rsidRPr="00EE675A">
          <w:rPr>
            <w:rStyle w:val="Hyperlink"/>
            <w:rFonts w:asciiTheme="minorHAnsi" w:hAnsiTheme="minorHAnsi" w:cstheme="minorHAnsi"/>
            <w:bCs/>
            <w:sz w:val="24"/>
            <w:szCs w:val="24"/>
          </w:rPr>
          <w:t>Hesseling</w:t>
        </w:r>
        <w:proofErr w:type="spellEnd"/>
        <w:r w:rsidR="00F53668" w:rsidRPr="00EE675A">
          <w:rPr>
            <w:rStyle w:val="Hyperlink"/>
            <w:rFonts w:asciiTheme="minorHAnsi" w:hAnsiTheme="minorHAnsi" w:cstheme="minorHAnsi"/>
            <w:bCs/>
            <w:sz w:val="24"/>
            <w:szCs w:val="24"/>
          </w:rPr>
          <w:t>/PD</w:t>
        </w:r>
      </w:hyperlink>
    </w:p>
    <w:p w14:paraId="2BE13A72" w14:textId="77777777" w:rsidR="00672FAA" w:rsidRDefault="00672FAA" w:rsidP="00672FAA">
      <w:pPr>
        <w:pStyle w:val="ListParagraph"/>
        <w:shd w:val="clear" w:color="auto" w:fill="FFFFFF"/>
        <w:overflowPunct/>
        <w:autoSpaceDE/>
        <w:autoSpaceDN/>
        <w:adjustRightInd/>
        <w:ind w:left="1440"/>
        <w:textAlignment w:val="auto"/>
        <w:rPr>
          <w:rFonts w:asciiTheme="minorHAnsi" w:hAnsiTheme="minorHAnsi" w:cstheme="minorHAnsi"/>
          <w:bCs/>
          <w:color w:val="222222"/>
          <w:sz w:val="24"/>
          <w:szCs w:val="24"/>
        </w:rPr>
      </w:pPr>
    </w:p>
    <w:p w14:paraId="21108856" w14:textId="6A34F5A9" w:rsidR="00F53668" w:rsidRDefault="00EE675A" w:rsidP="00F53668">
      <w:pPr>
        <w:pStyle w:val="ListParagraph"/>
        <w:numPr>
          <w:ilvl w:val="0"/>
          <w:numId w:val="26"/>
        </w:numPr>
        <w:shd w:val="clear" w:color="auto" w:fill="FFFFFF"/>
        <w:overflowPunct/>
        <w:autoSpaceDE/>
        <w:autoSpaceDN/>
        <w:adjustRightInd/>
        <w:textAlignment w:val="auto"/>
        <w:rPr>
          <w:rFonts w:asciiTheme="minorHAnsi" w:hAnsiTheme="minorHAnsi" w:cstheme="minorHAnsi"/>
          <w:bCs/>
          <w:color w:val="222222"/>
          <w:sz w:val="24"/>
          <w:szCs w:val="24"/>
        </w:rPr>
      </w:pPr>
      <w:hyperlink r:id="rId7" w:history="1">
        <w:r w:rsidR="00F53668" w:rsidRPr="00EE675A">
          <w:rPr>
            <w:rStyle w:val="Hyperlink"/>
            <w:rFonts w:asciiTheme="minorHAnsi" w:hAnsiTheme="minorHAnsi" w:cstheme="minorHAnsi"/>
            <w:bCs/>
            <w:sz w:val="24"/>
            <w:szCs w:val="24"/>
          </w:rPr>
          <w:t>Sidewalk Program Presentation</w:t>
        </w:r>
      </w:hyperlink>
      <w:r w:rsidR="00F53668">
        <w:rPr>
          <w:rFonts w:asciiTheme="minorHAnsi" w:hAnsiTheme="minorHAnsi" w:cstheme="minorHAnsi"/>
          <w:bCs/>
          <w:color w:val="222222"/>
          <w:sz w:val="24"/>
          <w:szCs w:val="24"/>
        </w:rPr>
        <w:t xml:space="preserve"> – Brian Stineman, Public Works Director</w:t>
      </w:r>
    </w:p>
    <w:p w14:paraId="63A97F5E" w14:textId="375A186D" w:rsidR="00672FAA" w:rsidRDefault="00672FAA" w:rsidP="00672FAA">
      <w:pPr>
        <w:pStyle w:val="ListParagraph"/>
        <w:shd w:val="clear" w:color="auto" w:fill="FFFFFF"/>
        <w:overflowPunct/>
        <w:autoSpaceDE/>
        <w:autoSpaceDN/>
        <w:adjustRightInd/>
        <w:ind w:left="1440"/>
        <w:textAlignment w:val="auto"/>
        <w:rPr>
          <w:rFonts w:asciiTheme="minorHAnsi" w:hAnsiTheme="minorHAnsi" w:cstheme="minorHAnsi"/>
          <w:bCs/>
          <w:color w:val="222222"/>
          <w:sz w:val="24"/>
          <w:szCs w:val="24"/>
        </w:rPr>
      </w:pPr>
      <w:r>
        <w:rPr>
          <w:rFonts w:asciiTheme="minorHAnsi" w:hAnsiTheme="minorHAnsi" w:cstheme="minorHAnsi"/>
          <w:bCs/>
          <w:color w:val="222222"/>
          <w:sz w:val="24"/>
          <w:szCs w:val="24"/>
        </w:rPr>
        <w:t xml:space="preserve">Presentation regarding the current policies and procedures for sidewalk repairs and installation and will discuss current limitations to the policy and explain the goals we are working towards in this area. </w:t>
      </w:r>
    </w:p>
    <w:p w14:paraId="1667E4AB" w14:textId="77777777" w:rsidR="00672FAA" w:rsidRDefault="00672FAA" w:rsidP="00672FAA">
      <w:pPr>
        <w:pStyle w:val="ListParagraph"/>
        <w:shd w:val="clear" w:color="auto" w:fill="FFFFFF"/>
        <w:overflowPunct/>
        <w:autoSpaceDE/>
        <w:autoSpaceDN/>
        <w:adjustRightInd/>
        <w:ind w:left="1440"/>
        <w:textAlignment w:val="auto"/>
        <w:rPr>
          <w:rFonts w:asciiTheme="minorHAnsi" w:hAnsiTheme="minorHAnsi" w:cstheme="minorHAnsi"/>
          <w:bCs/>
          <w:color w:val="222222"/>
          <w:sz w:val="24"/>
          <w:szCs w:val="24"/>
        </w:rPr>
      </w:pPr>
    </w:p>
    <w:p w14:paraId="38C9E3F2" w14:textId="69660766" w:rsidR="00672FAA" w:rsidRPr="00672FAA" w:rsidRDefault="00EE675A" w:rsidP="00672FAA">
      <w:pPr>
        <w:pStyle w:val="ListParagraph"/>
        <w:numPr>
          <w:ilvl w:val="0"/>
          <w:numId w:val="26"/>
        </w:numPr>
        <w:shd w:val="clear" w:color="auto" w:fill="FFFFFF"/>
        <w:overflowPunct/>
        <w:autoSpaceDE/>
        <w:autoSpaceDN/>
        <w:adjustRightInd/>
        <w:textAlignment w:val="auto"/>
        <w:rPr>
          <w:rFonts w:asciiTheme="minorHAnsi" w:hAnsiTheme="minorHAnsi" w:cstheme="minorHAnsi"/>
          <w:bCs/>
          <w:color w:val="222222"/>
          <w:sz w:val="24"/>
          <w:szCs w:val="24"/>
        </w:rPr>
      </w:pPr>
      <w:hyperlink r:id="rId8" w:history="1">
        <w:r w:rsidR="00672FAA" w:rsidRPr="00EE675A">
          <w:rPr>
            <w:rStyle w:val="Hyperlink"/>
            <w:rFonts w:asciiTheme="minorHAnsi" w:hAnsiTheme="minorHAnsi" w:cstheme="minorHAnsi"/>
            <w:bCs/>
            <w:sz w:val="24"/>
            <w:szCs w:val="24"/>
          </w:rPr>
          <w:t>Draft Overview of Bike and Pedestrian Master Plan</w:t>
        </w:r>
      </w:hyperlink>
      <w:r w:rsidR="00672FAA">
        <w:rPr>
          <w:rFonts w:asciiTheme="minorHAnsi" w:hAnsiTheme="minorHAnsi" w:cstheme="minorHAnsi"/>
          <w:bCs/>
          <w:color w:val="222222"/>
          <w:sz w:val="24"/>
          <w:szCs w:val="24"/>
        </w:rPr>
        <w:t>- Andrew Fangman, Assistant CD Director</w:t>
      </w:r>
    </w:p>
    <w:p w14:paraId="7199854C" w14:textId="77777777" w:rsidR="00672FAA" w:rsidRDefault="00672FAA" w:rsidP="00672FAA">
      <w:pPr>
        <w:pStyle w:val="ListParagraph"/>
        <w:shd w:val="clear" w:color="auto" w:fill="FFFFFF"/>
        <w:overflowPunct/>
        <w:autoSpaceDE/>
        <w:autoSpaceDN/>
        <w:adjustRightInd/>
        <w:ind w:left="1440"/>
        <w:textAlignment w:val="auto"/>
        <w:rPr>
          <w:rFonts w:asciiTheme="minorHAnsi" w:hAnsiTheme="minorHAnsi" w:cstheme="minorHAnsi"/>
          <w:bCs/>
          <w:color w:val="222222"/>
          <w:sz w:val="24"/>
          <w:szCs w:val="24"/>
        </w:rPr>
      </w:pPr>
    </w:p>
    <w:p w14:paraId="29EBD6EB" w14:textId="486A92E2" w:rsidR="00F53668" w:rsidRDefault="00F53668" w:rsidP="00F53668">
      <w:pPr>
        <w:pStyle w:val="ListParagraph"/>
        <w:numPr>
          <w:ilvl w:val="0"/>
          <w:numId w:val="26"/>
        </w:numPr>
        <w:shd w:val="clear" w:color="auto" w:fill="FFFFFF"/>
        <w:overflowPunct/>
        <w:autoSpaceDE/>
        <w:autoSpaceDN/>
        <w:adjustRightInd/>
        <w:textAlignment w:val="auto"/>
        <w:rPr>
          <w:rFonts w:asciiTheme="minorHAnsi" w:hAnsiTheme="minorHAnsi" w:cstheme="minorHAnsi"/>
          <w:bCs/>
          <w:color w:val="222222"/>
          <w:sz w:val="24"/>
          <w:szCs w:val="24"/>
        </w:rPr>
      </w:pPr>
      <w:proofErr w:type="spellStart"/>
      <w:r>
        <w:rPr>
          <w:rFonts w:asciiTheme="minorHAnsi" w:hAnsiTheme="minorHAnsi" w:cstheme="minorHAnsi"/>
          <w:bCs/>
          <w:color w:val="222222"/>
          <w:sz w:val="24"/>
          <w:szCs w:val="24"/>
        </w:rPr>
        <w:lastRenderedPageBreak/>
        <w:t>Fulliam</w:t>
      </w:r>
      <w:proofErr w:type="spellEnd"/>
      <w:r>
        <w:rPr>
          <w:rFonts w:asciiTheme="minorHAnsi" w:hAnsiTheme="minorHAnsi" w:cstheme="minorHAnsi"/>
          <w:bCs/>
          <w:color w:val="222222"/>
          <w:sz w:val="24"/>
          <w:szCs w:val="24"/>
        </w:rPr>
        <w:t xml:space="preserve"> Reconstruction </w:t>
      </w:r>
      <w:r w:rsidR="00672FAA">
        <w:rPr>
          <w:rFonts w:asciiTheme="minorHAnsi" w:hAnsiTheme="minorHAnsi" w:cstheme="minorHAnsi"/>
          <w:bCs/>
          <w:color w:val="222222"/>
          <w:sz w:val="24"/>
          <w:szCs w:val="24"/>
        </w:rPr>
        <w:t>Update</w:t>
      </w:r>
      <w:r>
        <w:rPr>
          <w:rFonts w:asciiTheme="minorHAnsi" w:hAnsiTheme="minorHAnsi" w:cstheme="minorHAnsi"/>
          <w:bCs/>
          <w:color w:val="222222"/>
          <w:sz w:val="24"/>
          <w:szCs w:val="24"/>
        </w:rPr>
        <w:t>– Brian Stineman, Public Works Director</w:t>
      </w:r>
    </w:p>
    <w:p w14:paraId="3B91C0E4" w14:textId="77777777" w:rsidR="00672FAA" w:rsidRDefault="00672FAA" w:rsidP="00672FAA">
      <w:pPr>
        <w:pStyle w:val="ListParagraph"/>
        <w:shd w:val="clear" w:color="auto" w:fill="FFFFFF"/>
        <w:overflowPunct/>
        <w:autoSpaceDE/>
        <w:autoSpaceDN/>
        <w:adjustRightInd/>
        <w:ind w:left="1440"/>
        <w:textAlignment w:val="auto"/>
        <w:rPr>
          <w:rFonts w:asciiTheme="minorHAnsi" w:hAnsiTheme="minorHAnsi" w:cstheme="minorHAnsi"/>
          <w:bCs/>
          <w:color w:val="222222"/>
          <w:sz w:val="24"/>
          <w:szCs w:val="24"/>
        </w:rPr>
      </w:pPr>
    </w:p>
    <w:p w14:paraId="7DF33B55" w14:textId="5D215F3E" w:rsidR="00F53668" w:rsidRDefault="00EE675A" w:rsidP="00F53668">
      <w:pPr>
        <w:pStyle w:val="ListParagraph"/>
        <w:numPr>
          <w:ilvl w:val="0"/>
          <w:numId w:val="26"/>
        </w:numPr>
        <w:shd w:val="clear" w:color="auto" w:fill="FFFFFF"/>
        <w:overflowPunct/>
        <w:autoSpaceDE/>
        <w:autoSpaceDN/>
        <w:adjustRightInd/>
        <w:textAlignment w:val="auto"/>
        <w:rPr>
          <w:rFonts w:asciiTheme="minorHAnsi" w:hAnsiTheme="minorHAnsi" w:cstheme="minorHAnsi"/>
          <w:bCs/>
          <w:color w:val="222222"/>
          <w:sz w:val="24"/>
          <w:szCs w:val="24"/>
        </w:rPr>
      </w:pPr>
      <w:hyperlink r:id="rId9" w:history="1">
        <w:r w:rsidR="00F53668" w:rsidRPr="00EE675A">
          <w:rPr>
            <w:rStyle w:val="Hyperlink"/>
            <w:rFonts w:asciiTheme="minorHAnsi" w:hAnsiTheme="minorHAnsi" w:cstheme="minorHAnsi"/>
            <w:bCs/>
            <w:sz w:val="24"/>
            <w:szCs w:val="24"/>
          </w:rPr>
          <w:t>Overview of Fireworks Policies and Enforcement</w:t>
        </w:r>
        <w:r w:rsidR="00B42E62" w:rsidRPr="00EE675A">
          <w:rPr>
            <w:rStyle w:val="Hyperlink"/>
            <w:rFonts w:asciiTheme="minorHAnsi" w:hAnsiTheme="minorHAnsi" w:cstheme="minorHAnsi"/>
            <w:bCs/>
            <w:sz w:val="24"/>
            <w:szCs w:val="24"/>
          </w:rPr>
          <w:t xml:space="preserve"> for consumer sales and usage</w:t>
        </w:r>
      </w:hyperlink>
      <w:r w:rsidR="00F53668">
        <w:rPr>
          <w:rFonts w:asciiTheme="minorHAnsi" w:hAnsiTheme="minorHAnsi" w:cstheme="minorHAnsi"/>
          <w:bCs/>
          <w:color w:val="222222"/>
          <w:sz w:val="24"/>
          <w:szCs w:val="24"/>
        </w:rPr>
        <w:t xml:space="preserve"> – Mike Hartman, Assist</w:t>
      </w:r>
      <w:r w:rsidR="00B42E62">
        <w:rPr>
          <w:rFonts w:asciiTheme="minorHAnsi" w:hAnsiTheme="minorHAnsi" w:cstheme="minorHAnsi"/>
          <w:bCs/>
          <w:color w:val="222222"/>
          <w:sz w:val="24"/>
          <w:szCs w:val="24"/>
        </w:rPr>
        <w:t>ant</w:t>
      </w:r>
      <w:r w:rsidR="00F53668">
        <w:rPr>
          <w:rFonts w:asciiTheme="minorHAnsi" w:hAnsiTheme="minorHAnsi" w:cstheme="minorHAnsi"/>
          <w:bCs/>
          <w:color w:val="222222"/>
          <w:sz w:val="24"/>
          <w:szCs w:val="24"/>
        </w:rPr>
        <w:t xml:space="preserve"> Fire Chief</w:t>
      </w:r>
      <w:r w:rsidR="00B42E62">
        <w:rPr>
          <w:rFonts w:asciiTheme="minorHAnsi" w:hAnsiTheme="minorHAnsi" w:cstheme="minorHAnsi"/>
          <w:bCs/>
          <w:color w:val="222222"/>
          <w:sz w:val="24"/>
          <w:szCs w:val="24"/>
        </w:rPr>
        <w:t>/Fire Marshal</w:t>
      </w:r>
    </w:p>
    <w:p w14:paraId="5E61478D" w14:textId="73A2ED93" w:rsidR="005F661D" w:rsidRDefault="005F661D" w:rsidP="00B42E62">
      <w:pPr>
        <w:shd w:val="clear" w:color="auto" w:fill="FFFFFF"/>
        <w:overflowPunct/>
        <w:autoSpaceDE/>
        <w:autoSpaceDN/>
        <w:adjustRightInd/>
        <w:textAlignment w:val="auto"/>
        <w:rPr>
          <w:rFonts w:asciiTheme="minorHAnsi" w:hAnsiTheme="minorHAnsi" w:cstheme="minorHAnsi"/>
          <w:bCs/>
          <w:color w:val="222222"/>
          <w:sz w:val="24"/>
          <w:szCs w:val="24"/>
        </w:rPr>
      </w:pPr>
    </w:p>
    <w:p w14:paraId="74064C71" w14:textId="013A0BEF" w:rsidR="00221423" w:rsidRPr="00D767A6" w:rsidRDefault="00221423" w:rsidP="00F53668">
      <w:pPr>
        <w:shd w:val="clear" w:color="auto" w:fill="FFFFFF"/>
        <w:overflowPunct/>
        <w:autoSpaceDE/>
        <w:autoSpaceDN/>
        <w:adjustRightInd/>
        <w:textAlignment w:val="auto"/>
        <w:rPr>
          <w:rFonts w:asciiTheme="minorHAnsi" w:hAnsiTheme="minorHAnsi" w:cstheme="minorHAnsi"/>
          <w:bCs/>
          <w:color w:val="222222"/>
          <w:sz w:val="24"/>
          <w:szCs w:val="24"/>
        </w:rPr>
      </w:pPr>
    </w:p>
    <w:p w14:paraId="5ABA4022" w14:textId="11D7F33E" w:rsidR="00221423" w:rsidRPr="00D767A6" w:rsidRDefault="00221423" w:rsidP="00221423">
      <w:pPr>
        <w:pStyle w:val="ListParagraph"/>
        <w:numPr>
          <w:ilvl w:val="0"/>
          <w:numId w:val="23"/>
        </w:numPr>
        <w:shd w:val="clear" w:color="auto" w:fill="FFFFFF"/>
        <w:ind w:left="720" w:hanging="720"/>
        <w:rPr>
          <w:rFonts w:asciiTheme="minorHAnsi" w:hAnsiTheme="minorHAnsi" w:cstheme="minorHAnsi"/>
          <w:b/>
          <w:color w:val="222222"/>
          <w:sz w:val="24"/>
          <w:szCs w:val="24"/>
        </w:rPr>
      </w:pPr>
      <w:r w:rsidRPr="00D767A6">
        <w:rPr>
          <w:rFonts w:asciiTheme="minorHAnsi" w:hAnsiTheme="minorHAnsi" w:cstheme="minorHAnsi"/>
          <w:b/>
          <w:color w:val="222222"/>
          <w:sz w:val="24"/>
          <w:szCs w:val="24"/>
        </w:rPr>
        <w:t>COUNCIL COMMUNICATION</w:t>
      </w:r>
    </w:p>
    <w:p w14:paraId="249B582F" w14:textId="77777777" w:rsidR="00221423" w:rsidRPr="00D767A6" w:rsidRDefault="00221423" w:rsidP="00221423">
      <w:pPr>
        <w:pStyle w:val="ListParagraph"/>
        <w:shd w:val="clear" w:color="auto" w:fill="FFFFFF"/>
        <w:rPr>
          <w:rFonts w:asciiTheme="minorHAnsi" w:hAnsiTheme="minorHAnsi" w:cstheme="minorHAnsi"/>
          <w:b/>
          <w:color w:val="222222"/>
          <w:sz w:val="24"/>
          <w:szCs w:val="24"/>
        </w:rPr>
      </w:pPr>
    </w:p>
    <w:p w14:paraId="008942AC" w14:textId="6E1EFB9C" w:rsidR="000704C9" w:rsidRPr="00995C36" w:rsidRDefault="00221423" w:rsidP="000704C9">
      <w:pPr>
        <w:pStyle w:val="ListParagraph"/>
        <w:numPr>
          <w:ilvl w:val="0"/>
          <w:numId w:val="23"/>
        </w:numPr>
        <w:shd w:val="clear" w:color="auto" w:fill="FFFFFF"/>
        <w:ind w:left="720" w:hanging="720"/>
        <w:rPr>
          <w:rFonts w:asciiTheme="minorHAnsi" w:hAnsiTheme="minorHAnsi" w:cstheme="minorHAnsi"/>
          <w:b/>
          <w:color w:val="222222"/>
          <w:sz w:val="24"/>
          <w:szCs w:val="24"/>
        </w:rPr>
      </w:pPr>
      <w:r w:rsidRPr="00995C36">
        <w:rPr>
          <w:rFonts w:asciiTheme="minorHAnsi" w:hAnsiTheme="minorHAnsi" w:cstheme="minorHAnsi"/>
          <w:b/>
          <w:color w:val="222222"/>
          <w:sz w:val="24"/>
          <w:szCs w:val="24"/>
        </w:rPr>
        <w:t>ADJOURNMENT</w:t>
      </w:r>
      <w:r w:rsidR="000272E3" w:rsidRPr="00995C36">
        <w:rPr>
          <w:rFonts w:asciiTheme="minorHAnsi" w:hAnsiTheme="minorHAnsi" w:cstheme="minorHAnsi"/>
          <w:color w:val="222222"/>
          <w:sz w:val="24"/>
          <w:szCs w:val="24"/>
        </w:rPr>
        <w:br/>
      </w:r>
    </w:p>
    <w:sectPr w:rsidR="000704C9" w:rsidRPr="00995C36" w:rsidSect="008254F8">
      <w:endnotePr>
        <w:numFmt w:val="decimal"/>
      </w:endnotePr>
      <w:pgSz w:w="12240" w:h="15840" w:code="1"/>
      <w:pgMar w:top="1080" w:right="144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764"/>
    <w:multiLevelType w:val="hybridMultilevel"/>
    <w:tmpl w:val="110EAC04"/>
    <w:lvl w:ilvl="0" w:tplc="CEC61B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D322B7"/>
    <w:multiLevelType w:val="hybridMultilevel"/>
    <w:tmpl w:val="E0F8463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413E9B"/>
    <w:multiLevelType w:val="hybridMultilevel"/>
    <w:tmpl w:val="F9584D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F772D4"/>
    <w:multiLevelType w:val="hybridMultilevel"/>
    <w:tmpl w:val="EB0E2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31A2"/>
    <w:multiLevelType w:val="multilevel"/>
    <w:tmpl w:val="F716CA18"/>
    <w:lvl w:ilvl="0">
      <w:start w:val="1"/>
      <w:numFmt w:val="decimal"/>
      <w:lvlText w:val="%1."/>
      <w:lvlJc w:val="left"/>
      <w:pPr>
        <w:ind w:left="720" w:hanging="360"/>
      </w:pPr>
      <w:rPr>
        <w:color w:val="auto"/>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A64C23"/>
    <w:multiLevelType w:val="hybridMultilevel"/>
    <w:tmpl w:val="48A0B3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D1BF2"/>
    <w:multiLevelType w:val="hybridMultilevel"/>
    <w:tmpl w:val="9D4023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0500B3"/>
    <w:multiLevelType w:val="hybridMultilevel"/>
    <w:tmpl w:val="040EED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1D52BC"/>
    <w:multiLevelType w:val="hybridMultilevel"/>
    <w:tmpl w:val="98047476"/>
    <w:lvl w:ilvl="0" w:tplc="F976AC3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A37A2D"/>
    <w:multiLevelType w:val="hybridMultilevel"/>
    <w:tmpl w:val="A93E4A8E"/>
    <w:lvl w:ilvl="0" w:tplc="E5BE446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2265D1"/>
    <w:multiLevelType w:val="hybridMultilevel"/>
    <w:tmpl w:val="639CF802"/>
    <w:lvl w:ilvl="0" w:tplc="B06A4BB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25D36A4"/>
    <w:multiLevelType w:val="hybridMultilevel"/>
    <w:tmpl w:val="FF7A7B22"/>
    <w:lvl w:ilvl="0" w:tplc="40CA1AEE">
      <w:start w:val="5"/>
      <w:numFmt w:val="decimal"/>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340262"/>
    <w:multiLevelType w:val="hybridMultilevel"/>
    <w:tmpl w:val="9F865E1C"/>
    <w:lvl w:ilvl="0" w:tplc="6AB61FE2">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F01186F"/>
    <w:multiLevelType w:val="hybridMultilevel"/>
    <w:tmpl w:val="31A63C9A"/>
    <w:lvl w:ilvl="0" w:tplc="8FE4A26E">
      <w:start w:val="6"/>
      <w:numFmt w:val="decimal"/>
      <w:lvlText w:val="%1."/>
      <w:lvlJc w:val="left"/>
      <w:pPr>
        <w:ind w:left="720" w:hanging="360"/>
      </w:pPr>
      <w:rPr>
        <w:rFonts w:hint="default"/>
        <w:b/>
        <w:u w:val="none"/>
      </w:rPr>
    </w:lvl>
    <w:lvl w:ilvl="1" w:tplc="F8661580">
      <w:start w:val="1"/>
      <w:numFmt w:val="upperLetter"/>
      <w:lvlText w:val="%2."/>
      <w:lvlJc w:val="left"/>
      <w:pPr>
        <w:ind w:left="432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62176"/>
    <w:multiLevelType w:val="singleLevel"/>
    <w:tmpl w:val="5AE4406C"/>
    <w:lvl w:ilvl="0">
      <w:start w:val="1"/>
      <w:numFmt w:val="decimal"/>
      <w:lvlText w:val="%1. "/>
      <w:legacy w:legacy="1" w:legacySpace="0" w:legacyIndent="360"/>
      <w:lvlJc w:val="left"/>
      <w:pPr>
        <w:ind w:left="1080" w:hanging="360"/>
      </w:pPr>
      <w:rPr>
        <w:b w:val="0"/>
        <w:i w:val="0"/>
        <w:sz w:val="24"/>
      </w:rPr>
    </w:lvl>
  </w:abstractNum>
  <w:abstractNum w:abstractNumId="15" w15:restartNumberingAfterBreak="0">
    <w:nsid w:val="56F37730"/>
    <w:multiLevelType w:val="hybridMultilevel"/>
    <w:tmpl w:val="AA9CC012"/>
    <w:lvl w:ilvl="0" w:tplc="63B2F8BE">
      <w:start w:val="1"/>
      <w:numFmt w:val="decimal"/>
      <w:lvlText w:val="%1."/>
      <w:lvlJc w:val="left"/>
      <w:pPr>
        <w:tabs>
          <w:tab w:val="num" w:pos="990"/>
        </w:tabs>
        <w:ind w:left="990" w:hanging="360"/>
      </w:pPr>
      <w:rPr>
        <w:rFonts w:hint="default"/>
      </w:rPr>
    </w:lvl>
    <w:lvl w:ilvl="1" w:tplc="330E180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0C5858"/>
    <w:multiLevelType w:val="hybridMultilevel"/>
    <w:tmpl w:val="EC2E46B4"/>
    <w:lvl w:ilvl="0" w:tplc="DD92A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B9628C"/>
    <w:multiLevelType w:val="hybridMultilevel"/>
    <w:tmpl w:val="50CAB6B6"/>
    <w:lvl w:ilvl="0" w:tplc="548C1516">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AF2210"/>
    <w:multiLevelType w:val="hybridMultilevel"/>
    <w:tmpl w:val="71240DFC"/>
    <w:lvl w:ilvl="0" w:tplc="3C0A94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9C7916"/>
    <w:multiLevelType w:val="hybridMultilevel"/>
    <w:tmpl w:val="C91E3EBC"/>
    <w:lvl w:ilvl="0" w:tplc="1C94C20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EE33C6"/>
    <w:multiLevelType w:val="hybridMultilevel"/>
    <w:tmpl w:val="F490F3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1830E48"/>
    <w:multiLevelType w:val="hybridMultilevel"/>
    <w:tmpl w:val="42A4E56E"/>
    <w:lvl w:ilvl="0" w:tplc="CCF8F420">
      <w:start w:val="7"/>
      <w:numFmt w:val="decimal"/>
      <w:lvlText w:val="%1."/>
      <w:lvlJc w:val="left"/>
      <w:pPr>
        <w:ind w:left="360" w:hanging="360"/>
      </w:pPr>
      <w:rPr>
        <w:rFonts w:hint="default"/>
        <w:u w:val="none"/>
      </w:rPr>
    </w:lvl>
    <w:lvl w:ilvl="1" w:tplc="70E0C3DC">
      <w:start w:val="1"/>
      <w:numFmt w:val="upp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D90C58"/>
    <w:multiLevelType w:val="hybridMultilevel"/>
    <w:tmpl w:val="5650BBB2"/>
    <w:lvl w:ilvl="0" w:tplc="FDCAC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A91A49"/>
    <w:multiLevelType w:val="hybridMultilevel"/>
    <w:tmpl w:val="4D60CCDA"/>
    <w:lvl w:ilvl="0" w:tplc="3A6831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057DB6"/>
    <w:multiLevelType w:val="hybridMultilevel"/>
    <w:tmpl w:val="6EE49898"/>
    <w:lvl w:ilvl="0" w:tplc="A3BAB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4B475D"/>
    <w:multiLevelType w:val="multilevel"/>
    <w:tmpl w:val="04163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5"/>
  </w:num>
  <w:num w:numId="4">
    <w:abstractNumId w:val="9"/>
  </w:num>
  <w:num w:numId="5">
    <w:abstractNumId w:val="21"/>
  </w:num>
  <w:num w:numId="6">
    <w:abstractNumId w:val="17"/>
  </w:num>
  <w:num w:numId="7">
    <w:abstractNumId w:val="0"/>
  </w:num>
  <w:num w:numId="8">
    <w:abstractNumId w:val="23"/>
  </w:num>
  <w:num w:numId="9">
    <w:abstractNumId w:val="8"/>
  </w:num>
  <w:num w:numId="10">
    <w:abstractNumId w:val="16"/>
  </w:num>
  <w:num w:numId="11">
    <w:abstractNumId w:val="24"/>
  </w:num>
  <w:num w:numId="12">
    <w:abstractNumId w:val="22"/>
  </w:num>
  <w:num w:numId="13">
    <w:abstractNumId w:val="19"/>
  </w:num>
  <w:num w:numId="14">
    <w:abstractNumId w:val="12"/>
  </w:num>
  <w:num w:numId="15">
    <w:abstractNumId w:val="13"/>
  </w:num>
  <w:num w:numId="16">
    <w:abstractNumId w:val="18"/>
  </w:num>
  <w:num w:numId="17">
    <w:abstractNumId w:val="1"/>
  </w:num>
  <w:num w:numId="18">
    <w:abstractNumId w:val="3"/>
  </w:num>
  <w:num w:numId="19">
    <w:abstractNumId w:val="20"/>
  </w:num>
  <w:num w:numId="20">
    <w:abstractNumId w:val="25"/>
  </w:num>
  <w:num w:numId="21">
    <w:abstractNumId w:val="4"/>
  </w:num>
  <w:num w:numId="22">
    <w:abstractNumId w:val="6"/>
  </w:num>
  <w:num w:numId="23">
    <w:abstractNumId w:val="11"/>
  </w:num>
  <w:num w:numId="24">
    <w:abstractNumId w:val="7"/>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56"/>
    <w:rsid w:val="000009BA"/>
    <w:rsid w:val="00003BB4"/>
    <w:rsid w:val="0000782B"/>
    <w:rsid w:val="0002618B"/>
    <w:rsid w:val="000272E3"/>
    <w:rsid w:val="00027C74"/>
    <w:rsid w:val="00032FBB"/>
    <w:rsid w:val="000335AC"/>
    <w:rsid w:val="0003531D"/>
    <w:rsid w:val="0004596E"/>
    <w:rsid w:val="000462BB"/>
    <w:rsid w:val="00051EC6"/>
    <w:rsid w:val="00061180"/>
    <w:rsid w:val="0006690C"/>
    <w:rsid w:val="00067AF1"/>
    <w:rsid w:val="000704C9"/>
    <w:rsid w:val="00074F07"/>
    <w:rsid w:val="00076D5B"/>
    <w:rsid w:val="000928A9"/>
    <w:rsid w:val="000A0897"/>
    <w:rsid w:val="000A31E5"/>
    <w:rsid w:val="000A7C18"/>
    <w:rsid w:val="000B3818"/>
    <w:rsid w:val="000B4730"/>
    <w:rsid w:val="000B695A"/>
    <w:rsid w:val="000B7280"/>
    <w:rsid w:val="000D0015"/>
    <w:rsid w:val="000D0BC0"/>
    <w:rsid w:val="000D2979"/>
    <w:rsid w:val="000D3FBA"/>
    <w:rsid w:val="000E272F"/>
    <w:rsid w:val="000F35AB"/>
    <w:rsid w:val="000F4EFC"/>
    <w:rsid w:val="00100DD5"/>
    <w:rsid w:val="0011600F"/>
    <w:rsid w:val="00120912"/>
    <w:rsid w:val="00123EB6"/>
    <w:rsid w:val="00132627"/>
    <w:rsid w:val="0013295E"/>
    <w:rsid w:val="001347FB"/>
    <w:rsid w:val="00145151"/>
    <w:rsid w:val="00151BFC"/>
    <w:rsid w:val="00157602"/>
    <w:rsid w:val="00160A63"/>
    <w:rsid w:val="00163636"/>
    <w:rsid w:val="00167FB4"/>
    <w:rsid w:val="00174520"/>
    <w:rsid w:val="0017712F"/>
    <w:rsid w:val="0018466B"/>
    <w:rsid w:val="00185839"/>
    <w:rsid w:val="00196ED9"/>
    <w:rsid w:val="001B0479"/>
    <w:rsid w:val="001C06A5"/>
    <w:rsid w:val="001C0C49"/>
    <w:rsid w:val="001C1EE2"/>
    <w:rsid w:val="001C24FD"/>
    <w:rsid w:val="001D09E1"/>
    <w:rsid w:val="001D291D"/>
    <w:rsid w:val="001D5A1B"/>
    <w:rsid w:val="001E22BF"/>
    <w:rsid w:val="001E458E"/>
    <w:rsid w:val="001F2ABD"/>
    <w:rsid w:val="001F41AD"/>
    <w:rsid w:val="00202793"/>
    <w:rsid w:val="002074F6"/>
    <w:rsid w:val="00221423"/>
    <w:rsid w:val="00221E47"/>
    <w:rsid w:val="00225FA7"/>
    <w:rsid w:val="00231384"/>
    <w:rsid w:val="0023390D"/>
    <w:rsid w:val="00245DDF"/>
    <w:rsid w:val="00247528"/>
    <w:rsid w:val="00250D3D"/>
    <w:rsid w:val="0025778B"/>
    <w:rsid w:val="00260ED5"/>
    <w:rsid w:val="0026122D"/>
    <w:rsid w:val="00261E6E"/>
    <w:rsid w:val="00272FAA"/>
    <w:rsid w:val="0027474B"/>
    <w:rsid w:val="00275410"/>
    <w:rsid w:val="00282A08"/>
    <w:rsid w:val="002847DE"/>
    <w:rsid w:val="00290C8D"/>
    <w:rsid w:val="002922D7"/>
    <w:rsid w:val="002A42EA"/>
    <w:rsid w:val="002A5191"/>
    <w:rsid w:val="002A6725"/>
    <w:rsid w:val="002B04BE"/>
    <w:rsid w:val="002B2F79"/>
    <w:rsid w:val="002B6698"/>
    <w:rsid w:val="002C2C14"/>
    <w:rsid w:val="002C4B1E"/>
    <w:rsid w:val="002D3015"/>
    <w:rsid w:val="002D4256"/>
    <w:rsid w:val="002D6250"/>
    <w:rsid w:val="002D6EA9"/>
    <w:rsid w:val="002E7D5F"/>
    <w:rsid w:val="002F53B5"/>
    <w:rsid w:val="00302AE2"/>
    <w:rsid w:val="00302F69"/>
    <w:rsid w:val="0030362A"/>
    <w:rsid w:val="00306659"/>
    <w:rsid w:val="003110BD"/>
    <w:rsid w:val="00311913"/>
    <w:rsid w:val="00314487"/>
    <w:rsid w:val="003179A4"/>
    <w:rsid w:val="003223E9"/>
    <w:rsid w:val="0032334C"/>
    <w:rsid w:val="003309F7"/>
    <w:rsid w:val="0033144F"/>
    <w:rsid w:val="00331D35"/>
    <w:rsid w:val="00333A3C"/>
    <w:rsid w:val="00336617"/>
    <w:rsid w:val="00343B59"/>
    <w:rsid w:val="00350F81"/>
    <w:rsid w:val="00356855"/>
    <w:rsid w:val="00370ABE"/>
    <w:rsid w:val="0037144E"/>
    <w:rsid w:val="003716A8"/>
    <w:rsid w:val="0037602A"/>
    <w:rsid w:val="003839DA"/>
    <w:rsid w:val="00393FF2"/>
    <w:rsid w:val="00396FF6"/>
    <w:rsid w:val="003A0C45"/>
    <w:rsid w:val="003A650E"/>
    <w:rsid w:val="003A79E0"/>
    <w:rsid w:val="003C0C44"/>
    <w:rsid w:val="003D38F2"/>
    <w:rsid w:val="003E590D"/>
    <w:rsid w:val="003F3270"/>
    <w:rsid w:val="003F4739"/>
    <w:rsid w:val="003F667E"/>
    <w:rsid w:val="00401BE5"/>
    <w:rsid w:val="0040222A"/>
    <w:rsid w:val="00402515"/>
    <w:rsid w:val="00403550"/>
    <w:rsid w:val="00403E19"/>
    <w:rsid w:val="004106B2"/>
    <w:rsid w:val="00412D6B"/>
    <w:rsid w:val="00415413"/>
    <w:rsid w:val="00416E22"/>
    <w:rsid w:val="00421ECB"/>
    <w:rsid w:val="00424188"/>
    <w:rsid w:val="00433172"/>
    <w:rsid w:val="0043407D"/>
    <w:rsid w:val="00436760"/>
    <w:rsid w:val="00443774"/>
    <w:rsid w:val="004523F9"/>
    <w:rsid w:val="0046195B"/>
    <w:rsid w:val="00461EB1"/>
    <w:rsid w:val="00467031"/>
    <w:rsid w:val="0047244B"/>
    <w:rsid w:val="0047248E"/>
    <w:rsid w:val="0047650B"/>
    <w:rsid w:val="00476EC4"/>
    <w:rsid w:val="00481C7A"/>
    <w:rsid w:val="00483DC1"/>
    <w:rsid w:val="004977C1"/>
    <w:rsid w:val="004A1213"/>
    <w:rsid w:val="004A32CC"/>
    <w:rsid w:val="004A48FF"/>
    <w:rsid w:val="004A6835"/>
    <w:rsid w:val="004B21F6"/>
    <w:rsid w:val="004B59C9"/>
    <w:rsid w:val="004B5A8E"/>
    <w:rsid w:val="004C2054"/>
    <w:rsid w:val="004C3ACB"/>
    <w:rsid w:val="004C794D"/>
    <w:rsid w:val="004C7B0A"/>
    <w:rsid w:val="004D178B"/>
    <w:rsid w:val="004D22BD"/>
    <w:rsid w:val="004D3DD8"/>
    <w:rsid w:val="004E34A9"/>
    <w:rsid w:val="004E5660"/>
    <w:rsid w:val="004E5E0F"/>
    <w:rsid w:val="004E7DFA"/>
    <w:rsid w:val="004F3510"/>
    <w:rsid w:val="0050213C"/>
    <w:rsid w:val="005048E8"/>
    <w:rsid w:val="00516AE5"/>
    <w:rsid w:val="00521E51"/>
    <w:rsid w:val="00522498"/>
    <w:rsid w:val="0053502E"/>
    <w:rsid w:val="00536C19"/>
    <w:rsid w:val="0054793F"/>
    <w:rsid w:val="005515E3"/>
    <w:rsid w:val="005618D6"/>
    <w:rsid w:val="00562AF6"/>
    <w:rsid w:val="00572D21"/>
    <w:rsid w:val="005758B5"/>
    <w:rsid w:val="0059586B"/>
    <w:rsid w:val="005A3749"/>
    <w:rsid w:val="005A40F9"/>
    <w:rsid w:val="005A7F68"/>
    <w:rsid w:val="005B191E"/>
    <w:rsid w:val="005B3E48"/>
    <w:rsid w:val="005C1C06"/>
    <w:rsid w:val="005D5984"/>
    <w:rsid w:val="005E096A"/>
    <w:rsid w:val="005E727B"/>
    <w:rsid w:val="005F0C4F"/>
    <w:rsid w:val="005F4035"/>
    <w:rsid w:val="005F55D6"/>
    <w:rsid w:val="005F661D"/>
    <w:rsid w:val="00615E9F"/>
    <w:rsid w:val="006165B4"/>
    <w:rsid w:val="00623D7A"/>
    <w:rsid w:val="00626C0F"/>
    <w:rsid w:val="006300B5"/>
    <w:rsid w:val="006359EA"/>
    <w:rsid w:val="006364C2"/>
    <w:rsid w:val="00647ABC"/>
    <w:rsid w:val="006575CF"/>
    <w:rsid w:val="0066046F"/>
    <w:rsid w:val="00671B31"/>
    <w:rsid w:val="00672FAA"/>
    <w:rsid w:val="00683784"/>
    <w:rsid w:val="00686320"/>
    <w:rsid w:val="00690FBF"/>
    <w:rsid w:val="006958C1"/>
    <w:rsid w:val="006A3126"/>
    <w:rsid w:val="006A7999"/>
    <w:rsid w:val="006B2817"/>
    <w:rsid w:val="006B70CB"/>
    <w:rsid w:val="006C24CB"/>
    <w:rsid w:val="006C7E2E"/>
    <w:rsid w:val="006E1C74"/>
    <w:rsid w:val="006E2B81"/>
    <w:rsid w:val="006E5917"/>
    <w:rsid w:val="0070059E"/>
    <w:rsid w:val="00703244"/>
    <w:rsid w:val="00706630"/>
    <w:rsid w:val="00712B75"/>
    <w:rsid w:val="007140BB"/>
    <w:rsid w:val="00715B95"/>
    <w:rsid w:val="0073289B"/>
    <w:rsid w:val="00743501"/>
    <w:rsid w:val="00747097"/>
    <w:rsid w:val="00763B80"/>
    <w:rsid w:val="0076451D"/>
    <w:rsid w:val="0076708E"/>
    <w:rsid w:val="00771D08"/>
    <w:rsid w:val="00776289"/>
    <w:rsid w:val="00791C45"/>
    <w:rsid w:val="007923E5"/>
    <w:rsid w:val="0079280F"/>
    <w:rsid w:val="007931A9"/>
    <w:rsid w:val="0079790A"/>
    <w:rsid w:val="00797C03"/>
    <w:rsid w:val="007A3405"/>
    <w:rsid w:val="007A6DF3"/>
    <w:rsid w:val="007B661C"/>
    <w:rsid w:val="007C32A3"/>
    <w:rsid w:val="007C510E"/>
    <w:rsid w:val="007C78EF"/>
    <w:rsid w:val="007D2B21"/>
    <w:rsid w:val="007E0BC2"/>
    <w:rsid w:val="007E2691"/>
    <w:rsid w:val="007E59A6"/>
    <w:rsid w:val="007E5FE1"/>
    <w:rsid w:val="007F078C"/>
    <w:rsid w:val="007F3416"/>
    <w:rsid w:val="0080115B"/>
    <w:rsid w:val="00813C4D"/>
    <w:rsid w:val="00814FD1"/>
    <w:rsid w:val="00821B9D"/>
    <w:rsid w:val="008254F8"/>
    <w:rsid w:val="00826186"/>
    <w:rsid w:val="00827613"/>
    <w:rsid w:val="00827CD8"/>
    <w:rsid w:val="0083176C"/>
    <w:rsid w:val="008405BD"/>
    <w:rsid w:val="00843639"/>
    <w:rsid w:val="00857DA6"/>
    <w:rsid w:val="008720FD"/>
    <w:rsid w:val="0087568A"/>
    <w:rsid w:val="00886C47"/>
    <w:rsid w:val="00886D18"/>
    <w:rsid w:val="00890B4B"/>
    <w:rsid w:val="008915ED"/>
    <w:rsid w:val="00896CDD"/>
    <w:rsid w:val="008A008F"/>
    <w:rsid w:val="008A5F13"/>
    <w:rsid w:val="008B7771"/>
    <w:rsid w:val="008C108F"/>
    <w:rsid w:val="008C3F3D"/>
    <w:rsid w:val="008C6AC3"/>
    <w:rsid w:val="008D037A"/>
    <w:rsid w:val="008D2BA9"/>
    <w:rsid w:val="008D46A8"/>
    <w:rsid w:val="008D4CD0"/>
    <w:rsid w:val="008D5447"/>
    <w:rsid w:val="008D7724"/>
    <w:rsid w:val="008E2015"/>
    <w:rsid w:val="008E5A3C"/>
    <w:rsid w:val="008F1091"/>
    <w:rsid w:val="008F2E3B"/>
    <w:rsid w:val="00904260"/>
    <w:rsid w:val="0090572A"/>
    <w:rsid w:val="0090600C"/>
    <w:rsid w:val="00923F08"/>
    <w:rsid w:val="00926B6F"/>
    <w:rsid w:val="00931B36"/>
    <w:rsid w:val="009345CA"/>
    <w:rsid w:val="00935EF4"/>
    <w:rsid w:val="0093610D"/>
    <w:rsid w:val="009362E1"/>
    <w:rsid w:val="00937956"/>
    <w:rsid w:val="009417D1"/>
    <w:rsid w:val="00942BAA"/>
    <w:rsid w:val="00942E2E"/>
    <w:rsid w:val="009436C7"/>
    <w:rsid w:val="00943E7F"/>
    <w:rsid w:val="00950BAF"/>
    <w:rsid w:val="00960EC2"/>
    <w:rsid w:val="00961F36"/>
    <w:rsid w:val="0096214A"/>
    <w:rsid w:val="00962A67"/>
    <w:rsid w:val="00985BB9"/>
    <w:rsid w:val="00992BCE"/>
    <w:rsid w:val="00995C23"/>
    <w:rsid w:val="00995C36"/>
    <w:rsid w:val="009969AE"/>
    <w:rsid w:val="009B7CAB"/>
    <w:rsid w:val="009C1474"/>
    <w:rsid w:val="009C2DCF"/>
    <w:rsid w:val="009C4061"/>
    <w:rsid w:val="009C49E6"/>
    <w:rsid w:val="009C6501"/>
    <w:rsid w:val="009D3B86"/>
    <w:rsid w:val="009D4420"/>
    <w:rsid w:val="009E6A66"/>
    <w:rsid w:val="009F1907"/>
    <w:rsid w:val="009F476C"/>
    <w:rsid w:val="00A03266"/>
    <w:rsid w:val="00A03ED4"/>
    <w:rsid w:val="00A07D31"/>
    <w:rsid w:val="00A07EE9"/>
    <w:rsid w:val="00A11E72"/>
    <w:rsid w:val="00A12427"/>
    <w:rsid w:val="00A1265D"/>
    <w:rsid w:val="00A1404D"/>
    <w:rsid w:val="00A1756C"/>
    <w:rsid w:val="00A241C4"/>
    <w:rsid w:val="00A31F61"/>
    <w:rsid w:val="00A35434"/>
    <w:rsid w:val="00A3573C"/>
    <w:rsid w:val="00A37613"/>
    <w:rsid w:val="00A47097"/>
    <w:rsid w:val="00A57EA9"/>
    <w:rsid w:val="00A618B8"/>
    <w:rsid w:val="00A61B60"/>
    <w:rsid w:val="00A67EC3"/>
    <w:rsid w:val="00A77853"/>
    <w:rsid w:val="00A92E6A"/>
    <w:rsid w:val="00A94536"/>
    <w:rsid w:val="00A9614C"/>
    <w:rsid w:val="00AA0683"/>
    <w:rsid w:val="00AA1A9A"/>
    <w:rsid w:val="00AA2FF6"/>
    <w:rsid w:val="00AB1EC4"/>
    <w:rsid w:val="00AB5056"/>
    <w:rsid w:val="00AB6C76"/>
    <w:rsid w:val="00AC478D"/>
    <w:rsid w:val="00AC6B76"/>
    <w:rsid w:val="00AD16B4"/>
    <w:rsid w:val="00AE065A"/>
    <w:rsid w:val="00AE50DA"/>
    <w:rsid w:val="00AF1AB3"/>
    <w:rsid w:val="00B00915"/>
    <w:rsid w:val="00B011AB"/>
    <w:rsid w:val="00B04984"/>
    <w:rsid w:val="00B1225A"/>
    <w:rsid w:val="00B237FE"/>
    <w:rsid w:val="00B30E51"/>
    <w:rsid w:val="00B3755A"/>
    <w:rsid w:val="00B409F0"/>
    <w:rsid w:val="00B42E62"/>
    <w:rsid w:val="00B42F99"/>
    <w:rsid w:val="00B50F8E"/>
    <w:rsid w:val="00B542A9"/>
    <w:rsid w:val="00B54CDC"/>
    <w:rsid w:val="00B61A89"/>
    <w:rsid w:val="00B65865"/>
    <w:rsid w:val="00B667D6"/>
    <w:rsid w:val="00B66A74"/>
    <w:rsid w:val="00B66B02"/>
    <w:rsid w:val="00B67BB3"/>
    <w:rsid w:val="00B67C5F"/>
    <w:rsid w:val="00B70359"/>
    <w:rsid w:val="00B8029E"/>
    <w:rsid w:val="00B93F59"/>
    <w:rsid w:val="00B95A40"/>
    <w:rsid w:val="00B96F50"/>
    <w:rsid w:val="00BA3662"/>
    <w:rsid w:val="00BA4842"/>
    <w:rsid w:val="00BB0957"/>
    <w:rsid w:val="00BB5397"/>
    <w:rsid w:val="00BB65BE"/>
    <w:rsid w:val="00BC185D"/>
    <w:rsid w:val="00BC7CB0"/>
    <w:rsid w:val="00BD240D"/>
    <w:rsid w:val="00BE0B2F"/>
    <w:rsid w:val="00BE0BD9"/>
    <w:rsid w:val="00BE0F4C"/>
    <w:rsid w:val="00BE1192"/>
    <w:rsid w:val="00BE5164"/>
    <w:rsid w:val="00BF4E2A"/>
    <w:rsid w:val="00BF683D"/>
    <w:rsid w:val="00BF784C"/>
    <w:rsid w:val="00C001C2"/>
    <w:rsid w:val="00C024B0"/>
    <w:rsid w:val="00C035EA"/>
    <w:rsid w:val="00C07886"/>
    <w:rsid w:val="00C122BF"/>
    <w:rsid w:val="00C12AD8"/>
    <w:rsid w:val="00C1361D"/>
    <w:rsid w:val="00C25ABE"/>
    <w:rsid w:val="00C3101A"/>
    <w:rsid w:val="00C3339F"/>
    <w:rsid w:val="00C40086"/>
    <w:rsid w:val="00C460A5"/>
    <w:rsid w:val="00C50E4C"/>
    <w:rsid w:val="00C53E4A"/>
    <w:rsid w:val="00C54CA7"/>
    <w:rsid w:val="00C56385"/>
    <w:rsid w:val="00C65286"/>
    <w:rsid w:val="00C66BB3"/>
    <w:rsid w:val="00C71F04"/>
    <w:rsid w:val="00C7213C"/>
    <w:rsid w:val="00C73DE4"/>
    <w:rsid w:val="00C760FC"/>
    <w:rsid w:val="00C8177A"/>
    <w:rsid w:val="00C82DA3"/>
    <w:rsid w:val="00C82E69"/>
    <w:rsid w:val="00C8746B"/>
    <w:rsid w:val="00C91D04"/>
    <w:rsid w:val="00CA0C2A"/>
    <w:rsid w:val="00CA5013"/>
    <w:rsid w:val="00CA71D9"/>
    <w:rsid w:val="00CB7756"/>
    <w:rsid w:val="00CC0435"/>
    <w:rsid w:val="00CD41FA"/>
    <w:rsid w:val="00CE4DCF"/>
    <w:rsid w:val="00CE54C0"/>
    <w:rsid w:val="00CE62CA"/>
    <w:rsid w:val="00CF1690"/>
    <w:rsid w:val="00CF3B03"/>
    <w:rsid w:val="00CF3B43"/>
    <w:rsid w:val="00D125CF"/>
    <w:rsid w:val="00D14F7D"/>
    <w:rsid w:val="00D165F9"/>
    <w:rsid w:val="00D20810"/>
    <w:rsid w:val="00D22020"/>
    <w:rsid w:val="00D272E8"/>
    <w:rsid w:val="00D31FA1"/>
    <w:rsid w:val="00D3459F"/>
    <w:rsid w:val="00D34A9D"/>
    <w:rsid w:val="00D379A4"/>
    <w:rsid w:val="00D454F8"/>
    <w:rsid w:val="00D475B1"/>
    <w:rsid w:val="00D50260"/>
    <w:rsid w:val="00D52FEA"/>
    <w:rsid w:val="00D551ED"/>
    <w:rsid w:val="00D56051"/>
    <w:rsid w:val="00D651C3"/>
    <w:rsid w:val="00D7251F"/>
    <w:rsid w:val="00D767A6"/>
    <w:rsid w:val="00D84DCA"/>
    <w:rsid w:val="00D877C1"/>
    <w:rsid w:val="00D94DDB"/>
    <w:rsid w:val="00DB0C6D"/>
    <w:rsid w:val="00DB2D28"/>
    <w:rsid w:val="00DB433B"/>
    <w:rsid w:val="00DB4D92"/>
    <w:rsid w:val="00DB5FF6"/>
    <w:rsid w:val="00DD6A06"/>
    <w:rsid w:val="00DE762B"/>
    <w:rsid w:val="00DF4000"/>
    <w:rsid w:val="00DF62E2"/>
    <w:rsid w:val="00DF659C"/>
    <w:rsid w:val="00E011A7"/>
    <w:rsid w:val="00E036DD"/>
    <w:rsid w:val="00E05C32"/>
    <w:rsid w:val="00E07F8B"/>
    <w:rsid w:val="00E21480"/>
    <w:rsid w:val="00E224D7"/>
    <w:rsid w:val="00E47C18"/>
    <w:rsid w:val="00E52116"/>
    <w:rsid w:val="00E5248A"/>
    <w:rsid w:val="00E60F7B"/>
    <w:rsid w:val="00E61C9D"/>
    <w:rsid w:val="00E6683F"/>
    <w:rsid w:val="00E83D6F"/>
    <w:rsid w:val="00E92097"/>
    <w:rsid w:val="00EA392F"/>
    <w:rsid w:val="00EA46E0"/>
    <w:rsid w:val="00EA6AD0"/>
    <w:rsid w:val="00EB3EA0"/>
    <w:rsid w:val="00EB6AFC"/>
    <w:rsid w:val="00EB6B62"/>
    <w:rsid w:val="00EC616E"/>
    <w:rsid w:val="00ED17C9"/>
    <w:rsid w:val="00ED4DA6"/>
    <w:rsid w:val="00EE56CD"/>
    <w:rsid w:val="00EE675A"/>
    <w:rsid w:val="00EF4EED"/>
    <w:rsid w:val="00EF6056"/>
    <w:rsid w:val="00F1037D"/>
    <w:rsid w:val="00F11F13"/>
    <w:rsid w:val="00F315F7"/>
    <w:rsid w:val="00F345A0"/>
    <w:rsid w:val="00F348C8"/>
    <w:rsid w:val="00F37B43"/>
    <w:rsid w:val="00F40198"/>
    <w:rsid w:val="00F435DC"/>
    <w:rsid w:val="00F53668"/>
    <w:rsid w:val="00F657DF"/>
    <w:rsid w:val="00F72DD6"/>
    <w:rsid w:val="00F803EC"/>
    <w:rsid w:val="00F859FE"/>
    <w:rsid w:val="00F90EC1"/>
    <w:rsid w:val="00F94D2E"/>
    <w:rsid w:val="00F9598B"/>
    <w:rsid w:val="00FA33E9"/>
    <w:rsid w:val="00FA3D03"/>
    <w:rsid w:val="00FB64EC"/>
    <w:rsid w:val="00FC265A"/>
    <w:rsid w:val="00FE1B28"/>
    <w:rsid w:val="00FF08C2"/>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5848F0"/>
  <w15:chartTrackingRefBased/>
  <w15:docId w15:val="{983A2055-5ED5-4998-A3FE-A1D2F84A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7931A9"/>
    <w:rPr>
      <w:rFonts w:ascii="Tahoma" w:hAnsi="Tahoma" w:cs="Tahoma"/>
      <w:sz w:val="16"/>
      <w:szCs w:val="16"/>
    </w:rPr>
  </w:style>
  <w:style w:type="paragraph" w:styleId="ListParagraph">
    <w:name w:val="List Paragraph"/>
    <w:basedOn w:val="Normal"/>
    <w:uiPriority w:val="34"/>
    <w:qFormat/>
    <w:rsid w:val="009D4420"/>
    <w:pPr>
      <w:ind w:left="720"/>
    </w:pPr>
  </w:style>
  <w:style w:type="paragraph" w:styleId="BlockText">
    <w:name w:val="Block Text"/>
    <w:basedOn w:val="Normal"/>
    <w:rsid w:val="00C56385"/>
    <w:pPr>
      <w:overflowPunct/>
      <w:autoSpaceDE/>
      <w:autoSpaceDN/>
      <w:adjustRightInd/>
      <w:spacing w:after="240"/>
      <w:ind w:left="720" w:right="720"/>
      <w:jc w:val="both"/>
      <w:textAlignment w:val="auto"/>
    </w:pPr>
    <w:rPr>
      <w:sz w:val="24"/>
    </w:rPr>
  </w:style>
  <w:style w:type="character" w:styleId="Hyperlink">
    <w:name w:val="Hyperlink"/>
    <w:uiPriority w:val="99"/>
    <w:unhideWhenUsed/>
    <w:rsid w:val="00A241C4"/>
    <w:rPr>
      <w:color w:val="0000FF"/>
      <w:u w:val="single"/>
    </w:rPr>
  </w:style>
  <w:style w:type="paragraph" w:styleId="NormalWeb">
    <w:name w:val="Normal (Web)"/>
    <w:basedOn w:val="Normal"/>
    <w:uiPriority w:val="99"/>
    <w:unhideWhenUsed/>
    <w:rsid w:val="00935EF4"/>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CA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928">
      <w:bodyDiv w:val="1"/>
      <w:marLeft w:val="0"/>
      <w:marRight w:val="0"/>
      <w:marTop w:val="0"/>
      <w:marBottom w:val="0"/>
      <w:divBdr>
        <w:top w:val="none" w:sz="0" w:space="0" w:color="auto"/>
        <w:left w:val="none" w:sz="0" w:space="0" w:color="auto"/>
        <w:bottom w:val="none" w:sz="0" w:space="0" w:color="auto"/>
        <w:right w:val="none" w:sz="0" w:space="0" w:color="auto"/>
      </w:divBdr>
    </w:div>
    <w:div w:id="281692377">
      <w:bodyDiv w:val="1"/>
      <w:marLeft w:val="0"/>
      <w:marRight w:val="0"/>
      <w:marTop w:val="0"/>
      <w:marBottom w:val="0"/>
      <w:divBdr>
        <w:top w:val="none" w:sz="0" w:space="0" w:color="auto"/>
        <w:left w:val="none" w:sz="0" w:space="0" w:color="auto"/>
        <w:bottom w:val="none" w:sz="0" w:space="0" w:color="auto"/>
        <w:right w:val="none" w:sz="0" w:space="0" w:color="auto"/>
      </w:divBdr>
    </w:div>
    <w:div w:id="465854766">
      <w:bodyDiv w:val="1"/>
      <w:marLeft w:val="0"/>
      <w:marRight w:val="0"/>
      <w:marTop w:val="0"/>
      <w:marBottom w:val="0"/>
      <w:divBdr>
        <w:top w:val="none" w:sz="0" w:space="0" w:color="auto"/>
        <w:left w:val="none" w:sz="0" w:space="0" w:color="auto"/>
        <w:bottom w:val="none" w:sz="0" w:space="0" w:color="auto"/>
        <w:right w:val="none" w:sz="0" w:space="0" w:color="auto"/>
      </w:divBdr>
    </w:div>
    <w:div w:id="524754663">
      <w:bodyDiv w:val="1"/>
      <w:marLeft w:val="0"/>
      <w:marRight w:val="0"/>
      <w:marTop w:val="0"/>
      <w:marBottom w:val="0"/>
      <w:divBdr>
        <w:top w:val="none" w:sz="0" w:space="0" w:color="auto"/>
        <w:left w:val="none" w:sz="0" w:space="0" w:color="auto"/>
        <w:bottom w:val="none" w:sz="0" w:space="0" w:color="auto"/>
        <w:right w:val="none" w:sz="0" w:space="0" w:color="auto"/>
      </w:divBdr>
    </w:div>
    <w:div w:id="795178510">
      <w:bodyDiv w:val="1"/>
      <w:marLeft w:val="0"/>
      <w:marRight w:val="0"/>
      <w:marTop w:val="0"/>
      <w:marBottom w:val="0"/>
      <w:divBdr>
        <w:top w:val="none" w:sz="0" w:space="0" w:color="auto"/>
        <w:left w:val="none" w:sz="0" w:space="0" w:color="auto"/>
        <w:bottom w:val="none" w:sz="0" w:space="0" w:color="auto"/>
        <w:right w:val="none" w:sz="0" w:space="0" w:color="auto"/>
      </w:divBdr>
      <w:divsChild>
        <w:div w:id="891422038">
          <w:marLeft w:val="0"/>
          <w:marRight w:val="0"/>
          <w:marTop w:val="0"/>
          <w:marBottom w:val="0"/>
          <w:divBdr>
            <w:top w:val="none" w:sz="0" w:space="0" w:color="auto"/>
            <w:left w:val="none" w:sz="0" w:space="0" w:color="auto"/>
            <w:bottom w:val="none" w:sz="0" w:space="0" w:color="auto"/>
            <w:right w:val="none" w:sz="0" w:space="0" w:color="auto"/>
          </w:divBdr>
        </w:div>
        <w:div w:id="1108037367">
          <w:marLeft w:val="0"/>
          <w:marRight w:val="0"/>
          <w:marTop w:val="0"/>
          <w:marBottom w:val="0"/>
          <w:divBdr>
            <w:top w:val="none" w:sz="0" w:space="0" w:color="auto"/>
            <w:left w:val="none" w:sz="0" w:space="0" w:color="auto"/>
            <w:bottom w:val="none" w:sz="0" w:space="0" w:color="auto"/>
            <w:right w:val="none" w:sz="0" w:space="0" w:color="auto"/>
          </w:divBdr>
        </w:div>
        <w:div w:id="80682864">
          <w:marLeft w:val="0"/>
          <w:marRight w:val="0"/>
          <w:marTop w:val="0"/>
          <w:marBottom w:val="0"/>
          <w:divBdr>
            <w:top w:val="none" w:sz="0" w:space="0" w:color="auto"/>
            <w:left w:val="none" w:sz="0" w:space="0" w:color="auto"/>
            <w:bottom w:val="none" w:sz="0" w:space="0" w:color="auto"/>
            <w:right w:val="none" w:sz="0" w:space="0" w:color="auto"/>
          </w:divBdr>
        </w:div>
      </w:divsChild>
    </w:div>
    <w:div w:id="799108080">
      <w:bodyDiv w:val="1"/>
      <w:marLeft w:val="0"/>
      <w:marRight w:val="0"/>
      <w:marTop w:val="0"/>
      <w:marBottom w:val="0"/>
      <w:divBdr>
        <w:top w:val="none" w:sz="0" w:space="0" w:color="auto"/>
        <w:left w:val="none" w:sz="0" w:space="0" w:color="auto"/>
        <w:bottom w:val="none" w:sz="0" w:space="0" w:color="auto"/>
        <w:right w:val="none" w:sz="0" w:space="0" w:color="auto"/>
      </w:divBdr>
    </w:div>
    <w:div w:id="873422586">
      <w:bodyDiv w:val="1"/>
      <w:marLeft w:val="0"/>
      <w:marRight w:val="0"/>
      <w:marTop w:val="0"/>
      <w:marBottom w:val="0"/>
      <w:divBdr>
        <w:top w:val="none" w:sz="0" w:space="0" w:color="auto"/>
        <w:left w:val="none" w:sz="0" w:space="0" w:color="auto"/>
        <w:bottom w:val="none" w:sz="0" w:space="0" w:color="auto"/>
        <w:right w:val="none" w:sz="0" w:space="0" w:color="auto"/>
      </w:divBdr>
    </w:div>
    <w:div w:id="1394114050">
      <w:bodyDiv w:val="1"/>
      <w:marLeft w:val="0"/>
      <w:marRight w:val="0"/>
      <w:marTop w:val="0"/>
      <w:marBottom w:val="0"/>
      <w:divBdr>
        <w:top w:val="none" w:sz="0" w:space="0" w:color="auto"/>
        <w:left w:val="none" w:sz="0" w:space="0" w:color="auto"/>
        <w:bottom w:val="none" w:sz="0" w:space="0" w:color="auto"/>
        <w:right w:val="none" w:sz="0" w:space="0" w:color="auto"/>
      </w:divBdr>
    </w:div>
    <w:div w:id="1470901316">
      <w:bodyDiv w:val="1"/>
      <w:marLeft w:val="0"/>
      <w:marRight w:val="0"/>
      <w:marTop w:val="0"/>
      <w:marBottom w:val="0"/>
      <w:divBdr>
        <w:top w:val="none" w:sz="0" w:space="0" w:color="auto"/>
        <w:left w:val="none" w:sz="0" w:space="0" w:color="auto"/>
        <w:bottom w:val="none" w:sz="0" w:space="0" w:color="auto"/>
        <w:right w:val="none" w:sz="0" w:space="0" w:color="auto"/>
      </w:divBdr>
    </w:div>
    <w:div w:id="1546021367">
      <w:bodyDiv w:val="1"/>
      <w:marLeft w:val="0"/>
      <w:marRight w:val="0"/>
      <w:marTop w:val="0"/>
      <w:marBottom w:val="0"/>
      <w:divBdr>
        <w:top w:val="none" w:sz="0" w:space="0" w:color="auto"/>
        <w:left w:val="none" w:sz="0" w:space="0" w:color="auto"/>
        <w:bottom w:val="none" w:sz="0" w:space="0" w:color="auto"/>
        <w:right w:val="none" w:sz="0" w:space="0" w:color="auto"/>
      </w:divBdr>
    </w:div>
    <w:div w:id="1965498400">
      <w:bodyDiv w:val="1"/>
      <w:marLeft w:val="0"/>
      <w:marRight w:val="0"/>
      <w:marTop w:val="0"/>
      <w:marBottom w:val="0"/>
      <w:divBdr>
        <w:top w:val="none" w:sz="0" w:space="0" w:color="auto"/>
        <w:left w:val="none" w:sz="0" w:space="0" w:color="auto"/>
        <w:bottom w:val="none" w:sz="0" w:space="0" w:color="auto"/>
        <w:right w:val="none" w:sz="0" w:space="0" w:color="auto"/>
      </w:divBdr>
      <w:divsChild>
        <w:div w:id="18718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scatineiowa.gov/DocumentCenter/View/26850/D-Bike-and-Pedestrian-Master-Plan" TargetMode="External"/><Relationship Id="rId3" Type="http://schemas.openxmlformats.org/officeDocument/2006/relationships/settings" Target="settings.xml"/><Relationship Id="rId7" Type="http://schemas.openxmlformats.org/officeDocument/2006/relationships/hyperlink" Target="https://www.muscatineiowa.gov/DocumentCenter/View/26849/C-Sidewalk-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catineiowa.gov/DocumentCenter/View/26848/B-Staff-Presentation-MSORT" TargetMode="External"/><Relationship Id="rId11" Type="http://schemas.openxmlformats.org/officeDocument/2006/relationships/theme" Target="theme/theme1.xml"/><Relationship Id="rId5" Type="http://schemas.openxmlformats.org/officeDocument/2006/relationships/hyperlink" Target="https://www.gotomeet.me/CityofMuscatine/city-council-mee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uscatineiowa.gov/DocumentCenter/View/26851/F-Firework-Pre-sales-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2</Pages>
  <Words>200</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_CITY COUNCIL/COUNTY BOARD OF SUPERVISORS</vt:lpstr>
    </vt:vector>
  </TitlesOfParts>
  <Company>The City of Muscatine</Company>
  <LinksUpToDate>false</LinksUpToDate>
  <CharactersWithSpaces>1881</CharactersWithSpaces>
  <SharedDoc>false</SharedDoc>
  <HLinks>
    <vt:vector size="6" baseType="variant">
      <vt:variant>
        <vt:i4>7536676</vt:i4>
      </vt:variant>
      <vt:variant>
        <vt:i4>0</vt:i4>
      </vt:variant>
      <vt:variant>
        <vt:i4>0</vt:i4>
      </vt:variant>
      <vt:variant>
        <vt:i4>5</vt:i4>
      </vt:variant>
      <vt:variant>
        <vt:lpwstr>https://www.google.com/url?q=https%3A%2F%2Fglobal.gotomeeting.com%2Fjoin%2F592281677&amp;sa=D&amp;ust=1615398761869000&amp;usg=AOvVaw2Kq6GYY9rVZV24X9ZWPFw_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_CITY COUNCIL/COUNTY BOARD OF SUPERVISORS</dc:title>
  <dc:subject/>
  <dc:creator>Fran Donelson</dc:creator>
  <cp:keywords/>
  <dc:description/>
  <cp:lastModifiedBy>Hilger, Cinda</cp:lastModifiedBy>
  <cp:revision>50</cp:revision>
  <cp:lastPrinted>2022-06-06T12:41:00Z</cp:lastPrinted>
  <dcterms:created xsi:type="dcterms:W3CDTF">2021-05-10T13:02:00Z</dcterms:created>
  <dcterms:modified xsi:type="dcterms:W3CDTF">2022-06-06T21:18:00Z</dcterms:modified>
</cp:coreProperties>
</file>